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F" w:rsidRPr="00FD2057" w:rsidRDefault="00B0656F" w:rsidP="00B0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057">
        <w:rPr>
          <w:rFonts w:ascii="Times New Roman" w:hAnsi="Times New Roman"/>
          <w:sz w:val="24"/>
          <w:szCs w:val="24"/>
        </w:rPr>
        <w:t>Глава</w:t>
      </w:r>
    </w:p>
    <w:p w:rsidR="00B0656F" w:rsidRPr="00FD2057" w:rsidRDefault="00B0656F" w:rsidP="00B06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057">
        <w:rPr>
          <w:rFonts w:ascii="Times New Roman" w:hAnsi="Times New Roman"/>
          <w:sz w:val="24"/>
          <w:szCs w:val="24"/>
        </w:rPr>
        <w:t>городского округа Лотошино</w:t>
      </w:r>
    </w:p>
    <w:p w:rsidR="00B0656F" w:rsidRPr="00FD2057" w:rsidRDefault="00B0656F" w:rsidP="00B06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057">
        <w:rPr>
          <w:rFonts w:ascii="Times New Roman" w:hAnsi="Times New Roman"/>
          <w:sz w:val="24"/>
          <w:szCs w:val="24"/>
        </w:rPr>
        <w:t>Московской области</w:t>
      </w:r>
    </w:p>
    <w:p w:rsidR="00B0656F" w:rsidRPr="00FD2057" w:rsidRDefault="00B0656F" w:rsidP="00B06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56F" w:rsidRPr="00FD2057" w:rsidRDefault="00B0656F" w:rsidP="00B06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2057">
        <w:rPr>
          <w:rFonts w:ascii="Times New Roman" w:hAnsi="Times New Roman"/>
          <w:sz w:val="24"/>
          <w:szCs w:val="24"/>
        </w:rPr>
        <w:t>П</w:t>
      </w:r>
      <w:proofErr w:type="gramEnd"/>
      <w:r w:rsidRPr="00FD2057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B0656F" w:rsidRPr="00FD2057" w:rsidRDefault="00B0656F" w:rsidP="00B06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56F" w:rsidRPr="00FD2057" w:rsidRDefault="00B0656F" w:rsidP="00B06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057">
        <w:rPr>
          <w:rFonts w:ascii="Times New Roman" w:hAnsi="Times New Roman"/>
          <w:sz w:val="24"/>
          <w:szCs w:val="24"/>
        </w:rPr>
        <w:t>от _______ № _____</w:t>
      </w:r>
    </w:p>
    <w:p w:rsidR="00B0656F" w:rsidRPr="00FD2057" w:rsidRDefault="00B0656F" w:rsidP="00B0656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B0656F" w:rsidRPr="00FD2057" w:rsidRDefault="00B0656F" w:rsidP="00B0656F">
      <w:pPr>
        <w:widowControl w:val="0"/>
        <w:autoSpaceDE w:val="0"/>
        <w:autoSpaceDN w:val="0"/>
        <w:adjustRightInd w:val="0"/>
        <w:spacing w:after="0" w:line="240" w:lineRule="auto"/>
        <w:ind w:right="6521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FD2057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</w:t>
      </w:r>
      <w:r w:rsidRPr="00FD2057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</w:p>
    <w:p w:rsidR="00B0656F" w:rsidRPr="00FD2057" w:rsidRDefault="00B0656F" w:rsidP="00B0656F">
      <w:pPr>
        <w:pStyle w:val="Default"/>
        <w:tabs>
          <w:tab w:val="left" w:pos="6096"/>
        </w:tabs>
        <w:ind w:firstLine="567"/>
        <w:rPr>
          <w:color w:val="auto"/>
        </w:rPr>
      </w:pPr>
    </w:p>
    <w:p w:rsidR="00B0656F" w:rsidRPr="00FD2057" w:rsidRDefault="00B0656F" w:rsidP="00B06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057">
        <w:rPr>
          <w:rFonts w:ascii="Times New Roman" w:hAnsi="Times New Roman"/>
          <w:sz w:val="24"/>
          <w:szCs w:val="24"/>
        </w:rPr>
        <w:t>Руководствуясь Гражданским кодексом Российской Федерации,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«</w:t>
      </w:r>
      <w:r w:rsidRPr="00FD2057">
        <w:rPr>
          <w:rFonts w:ascii="Times New Roman" w:eastAsiaTheme="minorHAnsi" w:hAnsi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FD205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FD2057">
        <w:rPr>
          <w:rFonts w:ascii="Times New Roman" w:eastAsiaTheme="minorHAnsi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FD2057">
        <w:rPr>
          <w:rFonts w:ascii="Times New Roman" w:hAnsi="Times New Roman"/>
          <w:sz w:val="24"/>
          <w:szCs w:val="24"/>
        </w:rPr>
        <w:t xml:space="preserve">», </w:t>
      </w:r>
      <w:r w:rsidR="006C6B72" w:rsidRPr="00FD2057">
        <w:rPr>
          <w:rFonts w:ascii="Times New Roman" w:hAnsi="Times New Roman"/>
          <w:sz w:val="24"/>
          <w:szCs w:val="24"/>
        </w:rPr>
        <w:t>принимая во внимание Решения Совета депутатов Лотошинского муниципального района Московской области от 17 сентября 2019 г. № 4/2 «О правопреемстве органов местного самоуправления городского округа Лотошино», от 17 сентября 2019 г. № 8/2 «Об использовании печатей, штампов и бланков органов местного самоуправления, муниципальных учреждений, предприятий и организаций Лотошинского муниципального района Московской</w:t>
      </w:r>
      <w:proofErr w:type="gramEnd"/>
      <w:r w:rsidR="006C6B72" w:rsidRPr="00FD2057">
        <w:rPr>
          <w:rFonts w:ascii="Times New Roman" w:hAnsi="Times New Roman"/>
          <w:sz w:val="24"/>
          <w:szCs w:val="24"/>
        </w:rPr>
        <w:t xml:space="preserve"> области»,</w:t>
      </w:r>
      <w:r w:rsidRPr="00FD2057">
        <w:rPr>
          <w:rFonts w:ascii="Times New Roman" w:hAnsi="Times New Roman"/>
          <w:sz w:val="24"/>
          <w:szCs w:val="24"/>
        </w:rPr>
        <w:t xml:space="preserve"> в целях приведения текста административного регламента в соответствие с требованиями действующего законодательства,</w:t>
      </w:r>
    </w:p>
    <w:p w:rsidR="00B0656F" w:rsidRPr="00FD2057" w:rsidRDefault="00B0656F" w:rsidP="00B0656F">
      <w:pPr>
        <w:pStyle w:val="ConsPlusNormal"/>
        <w:tabs>
          <w:tab w:val="left" w:pos="851"/>
          <w:tab w:val="left" w:pos="993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FD205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FD2057">
        <w:rPr>
          <w:rFonts w:ascii="Times New Roman" w:hAnsi="Times New Roman" w:cs="Times New Roman"/>
          <w:sz w:val="24"/>
          <w:szCs w:val="24"/>
          <w:u w:val="single"/>
        </w:rPr>
        <w:t xml:space="preserve"> о с т а </w:t>
      </w:r>
      <w:proofErr w:type="spellStart"/>
      <w:r w:rsidRPr="00FD2057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FD2057">
        <w:rPr>
          <w:rFonts w:ascii="Times New Roman" w:hAnsi="Times New Roman" w:cs="Times New Roman"/>
          <w:sz w:val="24"/>
          <w:szCs w:val="24"/>
          <w:u w:val="single"/>
        </w:rPr>
        <w:t xml:space="preserve"> о в л я ю:</w:t>
      </w:r>
    </w:p>
    <w:p w:rsidR="00B0656F" w:rsidRPr="00FD2057" w:rsidRDefault="00B0656F" w:rsidP="00B0656F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057">
        <w:rPr>
          <w:rFonts w:ascii="Times New Roman" w:hAnsi="Times New Roman"/>
          <w:bCs/>
          <w:sz w:val="24"/>
          <w:szCs w:val="24"/>
        </w:rPr>
        <w:t xml:space="preserve">Внести следующие изменения в </w:t>
      </w:r>
      <w:r w:rsidRPr="00FD2057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Pr="00FD2057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права, утвержденный </w:t>
      </w:r>
      <w:r w:rsidRPr="00FD2057">
        <w:rPr>
          <w:rFonts w:ascii="Times New Roman" w:hAnsi="Times New Roman"/>
          <w:sz w:val="24"/>
          <w:szCs w:val="24"/>
        </w:rPr>
        <w:t xml:space="preserve">Постановлением Главы Лотошинского муниципального района Московской области № 197 от 11.04.2014 «Об утверждении административного регламента </w:t>
      </w:r>
      <w:r w:rsidRPr="00FD2057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FD2057">
        <w:rPr>
          <w:rFonts w:ascii="Times New Roman" w:hAnsi="Times New Roman"/>
          <w:sz w:val="24"/>
          <w:szCs w:val="24"/>
        </w:rPr>
        <w:t>» (далее</w:t>
      </w:r>
      <w:proofErr w:type="gramEnd"/>
      <w:r w:rsidRPr="00FD2057">
        <w:rPr>
          <w:rFonts w:ascii="Times New Roman" w:hAnsi="Times New Roman"/>
          <w:sz w:val="24"/>
          <w:szCs w:val="24"/>
        </w:rPr>
        <w:t xml:space="preserve"> – административный регламент</w:t>
      </w:r>
      <w:r w:rsidR="008C0119" w:rsidRPr="00FD2057">
        <w:rPr>
          <w:rFonts w:ascii="Times New Roman" w:hAnsi="Times New Roman"/>
          <w:sz w:val="24"/>
          <w:szCs w:val="24"/>
        </w:rPr>
        <w:t>)</w:t>
      </w:r>
      <w:r w:rsidRPr="00FD2057">
        <w:rPr>
          <w:rFonts w:ascii="Times New Roman" w:hAnsi="Times New Roman"/>
          <w:sz w:val="24"/>
          <w:szCs w:val="24"/>
        </w:rPr>
        <w:t>:</w:t>
      </w:r>
    </w:p>
    <w:p w:rsidR="006C6B72" w:rsidRPr="00FD2057" w:rsidRDefault="006C6B72" w:rsidP="00B0656F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2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eastAsiaTheme="minorHAnsi" w:hAnsi="Times New Roman"/>
          <w:sz w:val="24"/>
          <w:szCs w:val="24"/>
        </w:rPr>
        <w:t>По тексту административного регламента вместо слов «Лотошинский муниципальный район» читать «Городской округ Лотошино», вместо слов «Лотошинского муниципального района» читать «городского округа Лотошино».</w:t>
      </w:r>
    </w:p>
    <w:p w:rsidR="00B0656F" w:rsidRPr="00FD2057" w:rsidRDefault="006C6B72" w:rsidP="006C6B72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2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hAnsi="Times New Roman"/>
          <w:sz w:val="24"/>
          <w:szCs w:val="24"/>
        </w:rPr>
        <w:t>Пункт</w:t>
      </w:r>
      <w:r w:rsidR="00B0656F" w:rsidRPr="00FD2057">
        <w:rPr>
          <w:rFonts w:ascii="Times New Roman" w:hAnsi="Times New Roman"/>
          <w:sz w:val="24"/>
          <w:szCs w:val="24"/>
        </w:rPr>
        <w:t xml:space="preserve"> 5 административного регламента </w:t>
      </w:r>
      <w:r w:rsidRPr="00FD205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C6B72" w:rsidRPr="00FD2057" w:rsidRDefault="006C6B72" w:rsidP="001A6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hAnsi="Times New Roman"/>
          <w:sz w:val="24"/>
          <w:szCs w:val="24"/>
        </w:rPr>
        <w:t>«</w:t>
      </w:r>
      <w:r w:rsidR="00A95656" w:rsidRPr="00FD2057">
        <w:rPr>
          <w:rFonts w:ascii="Times New Roman" w:hAnsi="Times New Roman"/>
          <w:sz w:val="24"/>
          <w:szCs w:val="24"/>
        </w:rPr>
        <w:t xml:space="preserve">5. </w:t>
      </w:r>
      <w:r w:rsidRPr="00FD2057">
        <w:rPr>
          <w:rFonts w:ascii="Times New Roman" w:hAnsi="Times New Roman"/>
          <w:sz w:val="24"/>
          <w:szCs w:val="24"/>
        </w:rPr>
        <w:t>Преимущественное право заявителя на приобретение арендуемого имущества</w:t>
      </w:r>
      <w:r w:rsidR="001A6DBC" w:rsidRPr="00FD2057">
        <w:rPr>
          <w:rFonts w:ascii="Times New Roman" w:eastAsiaTheme="minorHAnsi" w:hAnsi="Times New Roman"/>
          <w:sz w:val="24"/>
          <w:szCs w:val="24"/>
        </w:rPr>
        <w:t xml:space="preserve"> может быть реализовано при условии, что</w:t>
      </w:r>
      <w:r w:rsidRPr="00FD2057">
        <w:rPr>
          <w:rFonts w:ascii="Times New Roman" w:hAnsi="Times New Roman"/>
          <w:sz w:val="24"/>
          <w:szCs w:val="24"/>
        </w:rPr>
        <w:t>:</w:t>
      </w:r>
    </w:p>
    <w:p w:rsidR="006C6B72" w:rsidRPr="00FD2057" w:rsidRDefault="001A6DBC" w:rsidP="00A9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057">
        <w:rPr>
          <w:rFonts w:ascii="Times New Roman" w:hAnsi="Times New Roman"/>
          <w:sz w:val="24"/>
          <w:szCs w:val="24"/>
        </w:rPr>
        <w:t xml:space="preserve">5.1. </w:t>
      </w:r>
      <w:r w:rsidR="006C6B72" w:rsidRPr="00FD2057">
        <w:rPr>
          <w:rFonts w:ascii="Times New Roman" w:hAnsi="Times New Roman"/>
          <w:sz w:val="24"/>
          <w:szCs w:val="24"/>
        </w:rPr>
        <w:t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="006C6B72" w:rsidRPr="00FD2057">
        <w:rPr>
          <w:rFonts w:ascii="Times New Roman" w:hAnsi="Times New Roman"/>
          <w:sz w:val="24"/>
          <w:szCs w:val="24"/>
        </w:rPr>
        <w:t xml:space="preserve"> собственности и </w:t>
      </w:r>
      <w:r w:rsidR="006C6B72" w:rsidRPr="00FD2057">
        <w:rPr>
          <w:rFonts w:ascii="Times New Roman" w:hAnsi="Times New Roman"/>
          <w:sz w:val="24"/>
          <w:szCs w:val="24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6C6B72" w:rsidRPr="00FD2057" w:rsidRDefault="006C6B72" w:rsidP="00A9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057">
        <w:rPr>
          <w:rFonts w:ascii="Times New Roman" w:hAnsi="Times New Roman"/>
          <w:sz w:val="24"/>
          <w:szCs w:val="24"/>
        </w:rPr>
        <w:t xml:space="preserve"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</w:t>
      </w:r>
      <w:hyperlink r:id="rId5" w:history="1">
        <w:r w:rsidRPr="00FD2057">
          <w:rPr>
            <w:rFonts w:ascii="Times New Roman" w:hAnsi="Times New Roman"/>
            <w:sz w:val="24"/>
            <w:szCs w:val="24"/>
          </w:rPr>
          <w:t>частью 2</w:t>
        </w:r>
      </w:hyperlink>
      <w:r w:rsidRPr="00FD2057">
        <w:rPr>
          <w:rFonts w:ascii="Times New Roman" w:hAnsi="Times New Roman"/>
          <w:sz w:val="24"/>
          <w:szCs w:val="24"/>
        </w:rPr>
        <w:t xml:space="preserve"> или </w:t>
      </w:r>
      <w:hyperlink r:id="rId6" w:history="1">
        <w:r w:rsidRPr="00FD2057">
          <w:rPr>
            <w:rFonts w:ascii="Times New Roman" w:hAnsi="Times New Roman"/>
            <w:sz w:val="24"/>
            <w:szCs w:val="24"/>
          </w:rPr>
          <w:t>частью 2.1 статьи 9</w:t>
        </w:r>
      </w:hyperlink>
      <w:r w:rsidR="00A95656" w:rsidRPr="00FD2057">
        <w:rPr>
          <w:rFonts w:ascii="Times New Roman" w:hAnsi="Times New Roman"/>
          <w:sz w:val="24"/>
          <w:szCs w:val="24"/>
        </w:rPr>
        <w:t xml:space="preserve"> </w:t>
      </w:r>
      <w:r w:rsidRPr="00FD2057">
        <w:rPr>
          <w:rFonts w:ascii="Times New Roman" w:hAnsi="Times New Roman"/>
          <w:sz w:val="24"/>
          <w:szCs w:val="24"/>
        </w:rPr>
        <w:t>Федерального закона № 159-ФЗ, - на день подачи субъектом малого или среднего предпринимательства заявления;</w:t>
      </w:r>
      <w:proofErr w:type="gramEnd"/>
    </w:p>
    <w:p w:rsidR="006C6B72" w:rsidRPr="00FD2057" w:rsidRDefault="006C6B72" w:rsidP="00A9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057">
        <w:rPr>
          <w:rFonts w:ascii="Times New Roman" w:hAnsi="Times New Roman"/>
          <w:sz w:val="24"/>
          <w:szCs w:val="24"/>
        </w:rPr>
        <w:t>- арендуемое имущество не включено в утвержденный в соответствии с частью 4 статьи 18 Федерального закона от 24.07.2007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№ 159-ФЗ</w:t>
      </w:r>
      <w:r w:rsidR="00A95656" w:rsidRPr="00FD2057">
        <w:rPr>
          <w:rFonts w:ascii="Times New Roman" w:hAnsi="Times New Roman"/>
          <w:sz w:val="24"/>
          <w:szCs w:val="24"/>
        </w:rPr>
        <w:t>;</w:t>
      </w:r>
      <w:proofErr w:type="gramEnd"/>
    </w:p>
    <w:p w:rsidR="00A95656" w:rsidRPr="00FD2057" w:rsidRDefault="00A95656" w:rsidP="00A9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057">
        <w:rPr>
          <w:rFonts w:ascii="Times New Roman" w:hAnsi="Times New Roman"/>
          <w:sz w:val="24"/>
          <w:szCs w:val="24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Pr="00FD2057">
        <w:rPr>
          <w:rFonts w:ascii="Times New Roman" w:hAnsi="Times New Roman"/>
          <w:sz w:val="24"/>
          <w:szCs w:val="24"/>
        </w:rPr>
        <w:t>.».</w:t>
      </w:r>
      <w:proofErr w:type="gramEnd"/>
    </w:p>
    <w:p w:rsidR="003C2C2D" w:rsidRPr="00FD2057" w:rsidRDefault="001A6DBC" w:rsidP="001A6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eastAsiaTheme="minorHAnsi" w:hAnsi="Times New Roman"/>
          <w:sz w:val="24"/>
          <w:szCs w:val="24"/>
        </w:rPr>
        <w:t xml:space="preserve">5.2. </w:t>
      </w:r>
      <w:r w:rsidR="003C2C2D" w:rsidRPr="00FD205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FD2057">
        <w:rPr>
          <w:rFonts w:ascii="Times New Roman" w:eastAsiaTheme="minorHAnsi" w:hAnsi="Times New Roman"/>
          <w:sz w:val="24"/>
          <w:szCs w:val="24"/>
        </w:rPr>
        <w:t xml:space="preserve">Субъект малого или среднего предпринимательства, соответствующий установленным </w:t>
      </w:r>
      <w:hyperlink r:id="rId7" w:history="1">
        <w:r w:rsidRPr="00FD2057">
          <w:rPr>
            <w:rFonts w:ascii="Times New Roman" w:eastAsiaTheme="minorHAnsi" w:hAnsi="Times New Roman"/>
            <w:sz w:val="24"/>
            <w:szCs w:val="24"/>
          </w:rPr>
          <w:t>статьей 3</w:t>
        </w:r>
      </w:hyperlink>
      <w:r w:rsidRPr="00FD2057">
        <w:rPr>
          <w:rFonts w:ascii="Times New Roman" w:eastAsiaTheme="minorHAnsi" w:hAnsi="Times New Roman"/>
          <w:sz w:val="24"/>
          <w:szCs w:val="24"/>
        </w:rPr>
        <w:t xml:space="preserve"> Федерального закона 159-ФЗ  требованиям, </w:t>
      </w:r>
      <w:r w:rsidR="003C2C2D" w:rsidRPr="00FD2057">
        <w:rPr>
          <w:rFonts w:ascii="Times New Roman" w:eastAsiaTheme="minorHAnsi" w:hAnsi="Times New Roman"/>
          <w:sz w:val="24"/>
          <w:szCs w:val="24"/>
        </w:rPr>
        <w:t xml:space="preserve">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8" w:history="1">
        <w:r w:rsidR="003C2C2D" w:rsidRPr="00FD2057">
          <w:rPr>
            <w:rFonts w:ascii="Times New Roman" w:eastAsiaTheme="minorHAnsi" w:hAnsi="Times New Roman"/>
            <w:sz w:val="24"/>
            <w:szCs w:val="24"/>
          </w:rPr>
          <w:t>частью 4 статьи 18</w:t>
        </w:r>
      </w:hyperlink>
      <w:r w:rsidR="003C2C2D" w:rsidRPr="00FD2057"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FD2057">
        <w:rPr>
          <w:rFonts w:ascii="Times New Roman" w:eastAsiaTheme="minorHAnsi" w:hAnsi="Times New Roman"/>
          <w:sz w:val="24"/>
          <w:szCs w:val="24"/>
        </w:rPr>
        <w:t>№209-ФЗ</w:t>
      </w:r>
      <w:r w:rsidR="003C2C2D" w:rsidRPr="00FD2057">
        <w:rPr>
          <w:rFonts w:ascii="Times New Roman" w:eastAsiaTheme="minorHAnsi" w:hAnsi="Times New Roman"/>
          <w:sz w:val="24"/>
          <w:szCs w:val="24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</w:t>
      </w:r>
      <w:proofErr w:type="gramEnd"/>
      <w:r w:rsidR="003C2C2D" w:rsidRPr="00FD2057">
        <w:rPr>
          <w:rFonts w:ascii="Times New Roman" w:eastAsiaTheme="minorHAnsi" w:hAnsi="Times New Roman"/>
          <w:sz w:val="24"/>
          <w:szCs w:val="24"/>
        </w:rPr>
        <w:t>, что:</w:t>
      </w:r>
    </w:p>
    <w:p w:rsidR="003C2C2D" w:rsidRPr="00FD2057" w:rsidRDefault="001A6DBC" w:rsidP="001A6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eastAsiaTheme="minorHAnsi" w:hAnsi="Times New Roman"/>
          <w:sz w:val="24"/>
          <w:szCs w:val="24"/>
        </w:rPr>
        <w:t>-</w:t>
      </w:r>
      <w:r w:rsidR="003C2C2D" w:rsidRPr="00FD2057">
        <w:rPr>
          <w:rFonts w:ascii="Times New Roman" w:eastAsiaTheme="minorHAnsi" w:hAnsi="Times New Roman"/>
          <w:sz w:val="24"/>
          <w:szCs w:val="24"/>
        </w:rPr>
        <w:t xml:space="preserve">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770C05" w:rsidRPr="00FD2057" w:rsidRDefault="001A6DBC" w:rsidP="00770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D2057">
        <w:rPr>
          <w:rFonts w:ascii="Times New Roman" w:eastAsiaTheme="minorHAnsi" w:hAnsi="Times New Roman"/>
          <w:sz w:val="24"/>
          <w:szCs w:val="24"/>
        </w:rPr>
        <w:t>-</w:t>
      </w:r>
      <w:r w:rsidR="003C2C2D" w:rsidRPr="00FD2057">
        <w:rPr>
          <w:rFonts w:ascii="Times New Roman" w:eastAsiaTheme="minorHAnsi" w:hAnsi="Times New Roman"/>
          <w:sz w:val="24"/>
          <w:szCs w:val="24"/>
        </w:rPr>
        <w:t xml:space="preserve"> арендуемое имущество включено в утвержденный в соответствии с </w:t>
      </w:r>
      <w:hyperlink r:id="rId9" w:history="1">
        <w:r w:rsidR="003C2C2D" w:rsidRPr="00FD2057">
          <w:rPr>
            <w:rFonts w:ascii="Times New Roman" w:eastAsiaTheme="minorHAnsi" w:hAnsi="Times New Roman"/>
            <w:sz w:val="24"/>
            <w:szCs w:val="24"/>
          </w:rPr>
          <w:t>частью 4 статьи 18</w:t>
        </w:r>
      </w:hyperlink>
      <w:r w:rsidR="003C2C2D" w:rsidRPr="00FD2057"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FD2057">
        <w:rPr>
          <w:rFonts w:ascii="Times New Roman" w:eastAsiaTheme="minorHAnsi" w:hAnsi="Times New Roman"/>
          <w:sz w:val="24"/>
          <w:szCs w:val="24"/>
        </w:rPr>
        <w:t xml:space="preserve">№209-ФЗ </w:t>
      </w:r>
      <w:r w:rsidR="003C2C2D" w:rsidRPr="00FD2057">
        <w:rPr>
          <w:rFonts w:ascii="Times New Roman" w:eastAsiaTheme="minorHAnsi" w:hAnsi="Times New Roman"/>
          <w:sz w:val="24"/>
          <w:szCs w:val="24"/>
        </w:rPr>
        <w:t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770C05" w:rsidRPr="00FD2057" w:rsidRDefault="00770C05" w:rsidP="00770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eastAsiaTheme="minorHAnsi" w:hAnsi="Times New Roman"/>
          <w:sz w:val="24"/>
          <w:szCs w:val="24"/>
        </w:rPr>
        <w:t xml:space="preserve">1.3. </w:t>
      </w:r>
      <w:r w:rsidR="00B0656F" w:rsidRPr="00FD2057">
        <w:rPr>
          <w:rFonts w:ascii="Times New Roman" w:eastAsiaTheme="minorHAnsi" w:hAnsi="Times New Roman"/>
          <w:sz w:val="24"/>
          <w:szCs w:val="24"/>
        </w:rPr>
        <w:t xml:space="preserve">Подпункт 5 Пункта 38 изложить в следующей редакции: </w:t>
      </w:r>
    </w:p>
    <w:p w:rsidR="00770C05" w:rsidRPr="00FD2057" w:rsidRDefault="00B0656F" w:rsidP="00770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057">
        <w:rPr>
          <w:rFonts w:ascii="Times New Roman" w:eastAsiaTheme="minorHAnsi" w:hAnsi="Times New Roman"/>
          <w:sz w:val="24"/>
          <w:szCs w:val="24"/>
        </w:rPr>
        <w:t>«</w:t>
      </w:r>
      <w:r w:rsidR="00770C05" w:rsidRPr="00FD2057">
        <w:rPr>
          <w:rFonts w:ascii="Times New Roman" w:eastAsiaTheme="minorHAnsi" w:hAnsi="Times New Roman"/>
          <w:sz w:val="24"/>
          <w:szCs w:val="24"/>
        </w:rPr>
        <w:t xml:space="preserve">- в отношении имущества, не включенного в утвержденный в соответствии с </w:t>
      </w:r>
      <w:hyperlink r:id="rId10" w:history="1">
        <w:r w:rsidR="00770C05" w:rsidRPr="00FD2057">
          <w:rPr>
            <w:rFonts w:ascii="Times New Roman" w:eastAsiaTheme="minorHAnsi" w:hAnsi="Times New Roman"/>
            <w:sz w:val="24"/>
            <w:szCs w:val="24"/>
          </w:rPr>
          <w:t>частью 4 статьи 18</w:t>
        </w:r>
      </w:hyperlink>
      <w:r w:rsidR="00770C05" w:rsidRPr="00FD2057">
        <w:rPr>
          <w:rFonts w:ascii="Times New Roman" w:eastAsiaTheme="minorHAnsi" w:hAnsi="Times New Roman"/>
          <w:sz w:val="24"/>
          <w:szCs w:val="24"/>
        </w:rPr>
        <w:t xml:space="preserve"> Федерального закона №209-ФЗ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Pr="00FD2057">
        <w:rPr>
          <w:rFonts w:ascii="Times New Roman" w:hAnsi="Times New Roman"/>
          <w:sz w:val="24"/>
          <w:szCs w:val="24"/>
        </w:rPr>
        <w:t xml:space="preserve">арендуемое заявителем имущество </w:t>
      </w:r>
      <w:r w:rsidR="00A95656" w:rsidRPr="00FD2057">
        <w:rPr>
          <w:rFonts w:ascii="Times New Roman" w:hAnsi="Times New Roman"/>
          <w:sz w:val="24"/>
          <w:szCs w:val="24"/>
        </w:rPr>
        <w:t>н</w:t>
      </w:r>
      <w:r w:rsidR="00333FC3" w:rsidRPr="00FD2057">
        <w:rPr>
          <w:rFonts w:ascii="Times New Roman" w:hAnsi="Times New Roman"/>
          <w:sz w:val="24"/>
          <w:szCs w:val="24"/>
        </w:rPr>
        <w:t>а</w:t>
      </w:r>
      <w:r w:rsidR="00A95656" w:rsidRPr="00FD2057">
        <w:rPr>
          <w:rFonts w:ascii="Times New Roman" w:hAnsi="Times New Roman"/>
          <w:sz w:val="24"/>
          <w:szCs w:val="24"/>
        </w:rPr>
        <w:t xml:space="preserve"> день подачи заявления </w:t>
      </w:r>
      <w:r w:rsidRPr="00FD2057">
        <w:rPr>
          <w:rFonts w:ascii="Times New Roman" w:hAnsi="Times New Roman"/>
          <w:sz w:val="24"/>
          <w:szCs w:val="24"/>
        </w:rPr>
        <w:t>не находится в его временном владении и (или) временном пользовании непрерывно в течение двух и более</w:t>
      </w:r>
      <w:proofErr w:type="gramEnd"/>
      <w:r w:rsidRPr="00FD2057">
        <w:rPr>
          <w:rFonts w:ascii="Times New Roman" w:hAnsi="Times New Roman"/>
          <w:sz w:val="24"/>
          <w:szCs w:val="24"/>
        </w:rPr>
        <w:t xml:space="preserve"> лет;</w:t>
      </w:r>
    </w:p>
    <w:p w:rsidR="00770C05" w:rsidRPr="00FD2057" w:rsidRDefault="00770C05" w:rsidP="00770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D2057">
        <w:rPr>
          <w:rFonts w:ascii="Times New Roman" w:hAnsi="Times New Roman"/>
          <w:sz w:val="24"/>
          <w:szCs w:val="24"/>
        </w:rPr>
        <w:t>-</w:t>
      </w:r>
      <w:r w:rsidRPr="00FD2057">
        <w:rPr>
          <w:rFonts w:ascii="Times New Roman" w:eastAsiaTheme="minorHAnsi" w:hAnsi="Times New Roman"/>
          <w:sz w:val="24"/>
          <w:szCs w:val="24"/>
        </w:rPr>
        <w:t xml:space="preserve"> в отношении имущества, включенного в утвержденный в соответствии с </w:t>
      </w:r>
      <w:hyperlink r:id="rId11" w:history="1">
        <w:r w:rsidRPr="00FD2057">
          <w:rPr>
            <w:rFonts w:ascii="Times New Roman" w:eastAsiaTheme="minorHAnsi" w:hAnsi="Times New Roman"/>
            <w:sz w:val="24"/>
            <w:szCs w:val="24"/>
          </w:rPr>
          <w:t>частью 4 статьи 18</w:t>
        </w:r>
      </w:hyperlink>
      <w:r w:rsidRPr="00FD2057">
        <w:rPr>
          <w:rFonts w:ascii="Times New Roman" w:eastAsiaTheme="minorHAnsi" w:hAnsi="Times New Roman"/>
          <w:sz w:val="24"/>
          <w:szCs w:val="24"/>
        </w:rPr>
        <w:t xml:space="preserve"> Федерального закона №209-ФЗ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Pr="00FD2057">
        <w:rPr>
          <w:rFonts w:ascii="Times New Roman" w:hAnsi="Times New Roman"/>
          <w:sz w:val="24"/>
          <w:szCs w:val="24"/>
        </w:rPr>
        <w:t xml:space="preserve">арендуемое заявителем имущество на день подачи заявления не находится </w:t>
      </w:r>
      <w:r w:rsidRPr="00FD2057">
        <w:rPr>
          <w:rFonts w:ascii="Times New Roman" w:eastAsiaTheme="minorHAnsi" w:hAnsi="Times New Roman"/>
          <w:sz w:val="24"/>
          <w:szCs w:val="24"/>
        </w:rPr>
        <w:t>в его временном владении и (или) временном пользовании непрерывно в течение трех и более лет</w:t>
      </w:r>
      <w:proofErr w:type="gramEnd"/>
      <w:r w:rsidRPr="00FD2057">
        <w:rPr>
          <w:rFonts w:ascii="Times New Roman" w:eastAsiaTheme="minorHAnsi" w:hAnsi="Times New Roman"/>
          <w:sz w:val="24"/>
          <w:szCs w:val="24"/>
        </w:rPr>
        <w:t xml:space="preserve"> в соответствии с договором или договорами аренды такого имущества;</w:t>
      </w:r>
    </w:p>
    <w:p w:rsidR="00B0656F" w:rsidRPr="00FD2057" w:rsidRDefault="00770C05" w:rsidP="00770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D2057">
        <w:rPr>
          <w:rFonts w:ascii="Times New Roman" w:eastAsiaTheme="minorHAnsi" w:hAnsi="Times New Roman"/>
          <w:sz w:val="24"/>
          <w:szCs w:val="24"/>
        </w:rPr>
        <w:t xml:space="preserve">- арендуемое имущество включено в утвержденный в соответствии с </w:t>
      </w:r>
      <w:hyperlink r:id="rId12" w:history="1">
        <w:r w:rsidRPr="00FD2057">
          <w:rPr>
            <w:rFonts w:ascii="Times New Roman" w:eastAsiaTheme="minorHAnsi" w:hAnsi="Times New Roman"/>
            <w:sz w:val="24"/>
            <w:szCs w:val="24"/>
          </w:rPr>
          <w:t>частью 4 статьи 18</w:t>
        </w:r>
      </w:hyperlink>
      <w:r w:rsidRPr="00FD2057">
        <w:rPr>
          <w:rFonts w:ascii="Times New Roman" w:eastAsiaTheme="minorHAnsi" w:hAnsi="Times New Roman"/>
          <w:sz w:val="24"/>
          <w:szCs w:val="24"/>
        </w:rPr>
        <w:t xml:space="preserve"> Федерального закона №209-ФЗ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этого заявления;</w:t>
      </w:r>
      <w:r w:rsidR="00B0656F" w:rsidRPr="00FD2057">
        <w:rPr>
          <w:rFonts w:ascii="Times New Roman" w:hAnsi="Times New Roman"/>
          <w:sz w:val="24"/>
          <w:szCs w:val="24"/>
        </w:rPr>
        <w:t>».</w:t>
      </w:r>
      <w:proofErr w:type="gramEnd"/>
    </w:p>
    <w:p w:rsidR="00B0656F" w:rsidRPr="00FD2057" w:rsidRDefault="00770C05" w:rsidP="00770C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eastAsiaTheme="minorHAnsi" w:hAnsi="Times New Roman"/>
          <w:sz w:val="24"/>
          <w:szCs w:val="24"/>
        </w:rPr>
        <w:t xml:space="preserve">        1.4. </w:t>
      </w:r>
      <w:r w:rsidR="00B0656F" w:rsidRPr="00FD2057">
        <w:rPr>
          <w:rFonts w:ascii="Times New Roman" w:eastAsiaTheme="minorHAnsi" w:hAnsi="Times New Roman"/>
          <w:sz w:val="24"/>
          <w:szCs w:val="24"/>
        </w:rPr>
        <w:t xml:space="preserve">Пункт 38 дополнить подпунктом 8 следующего содержания: «8)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</w:t>
      </w:r>
      <w:r w:rsidR="00B0656F" w:rsidRPr="00FD2057">
        <w:rPr>
          <w:rFonts w:ascii="Times New Roman" w:eastAsiaTheme="minorHAnsi" w:hAnsi="Times New Roman"/>
          <w:sz w:val="24"/>
          <w:szCs w:val="24"/>
        </w:rPr>
        <w:lastRenderedPageBreak/>
        <w:t>предпринимательства</w:t>
      </w:r>
      <w:proofErr w:type="gramStart"/>
      <w:r w:rsidR="00B0656F" w:rsidRPr="00FD2057">
        <w:rPr>
          <w:rFonts w:ascii="Times New Roman" w:eastAsiaTheme="minorHAnsi" w:hAnsi="Times New Roman"/>
          <w:sz w:val="24"/>
          <w:szCs w:val="24"/>
        </w:rPr>
        <w:t>.».</w:t>
      </w:r>
      <w:proofErr w:type="gramEnd"/>
    </w:p>
    <w:p w:rsidR="00A64AC7" w:rsidRPr="00FD2057" w:rsidRDefault="00770C05" w:rsidP="00770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eastAsiaTheme="minorHAnsi" w:hAnsi="Times New Roman"/>
          <w:sz w:val="24"/>
          <w:szCs w:val="24"/>
        </w:rPr>
        <w:t xml:space="preserve">        1.5. </w:t>
      </w:r>
      <w:r w:rsidR="00A64AC7" w:rsidRPr="00FD2057">
        <w:rPr>
          <w:rFonts w:ascii="Times New Roman" w:eastAsiaTheme="minorHAnsi" w:hAnsi="Times New Roman"/>
          <w:sz w:val="24"/>
          <w:szCs w:val="24"/>
        </w:rPr>
        <w:t>В пункте 27 вместо абзаца «</w:t>
      </w:r>
      <w:r w:rsidR="00A64AC7" w:rsidRPr="00FD2057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Московской области», №4, часть 1, 30.04.2012;» читать «постановлением Правительства Московской области </w:t>
      </w:r>
      <w:r w:rsidR="00A64AC7" w:rsidRPr="00FD2057">
        <w:rPr>
          <w:rFonts w:ascii="Times New Roman" w:eastAsiaTheme="minorHAnsi" w:hAnsi="Times New Roman"/>
          <w:sz w:val="24"/>
          <w:szCs w:val="24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Московской области», №7, 29.05.2015</w:t>
      </w:r>
    </w:p>
    <w:p w:rsidR="00321680" w:rsidRPr="00FD2057" w:rsidRDefault="00644882" w:rsidP="006448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hAnsi="Times New Roman"/>
          <w:sz w:val="24"/>
          <w:szCs w:val="24"/>
        </w:rPr>
        <w:t xml:space="preserve">         1.6. </w:t>
      </w:r>
      <w:r w:rsidR="00321680" w:rsidRPr="00FD2057">
        <w:rPr>
          <w:rFonts w:ascii="Times New Roman" w:hAnsi="Times New Roman"/>
          <w:sz w:val="24"/>
          <w:szCs w:val="24"/>
        </w:rPr>
        <w:t>Дополнить административный регламент пунктом 39</w:t>
      </w:r>
      <w:r w:rsidR="006A431D" w:rsidRPr="00FD2057">
        <w:rPr>
          <w:rFonts w:ascii="Times New Roman" w:hAnsi="Times New Roman"/>
          <w:sz w:val="24"/>
          <w:szCs w:val="24"/>
        </w:rPr>
        <w:t>.1</w:t>
      </w:r>
      <w:r w:rsidR="00321680" w:rsidRPr="00FD2057">
        <w:rPr>
          <w:rFonts w:ascii="Times New Roman" w:hAnsi="Times New Roman"/>
          <w:sz w:val="24"/>
          <w:szCs w:val="24"/>
        </w:rPr>
        <w:t xml:space="preserve"> следующего содержания: </w:t>
      </w:r>
      <w:proofErr w:type="gramStart"/>
      <w:r w:rsidR="00321680" w:rsidRPr="00FD2057">
        <w:rPr>
          <w:rFonts w:ascii="Times New Roman" w:hAnsi="Times New Roman"/>
          <w:sz w:val="24"/>
          <w:szCs w:val="24"/>
        </w:rPr>
        <w:t>«</w:t>
      </w:r>
      <w:r w:rsidR="00321680" w:rsidRPr="00FD2057">
        <w:rPr>
          <w:rFonts w:ascii="Times New Roman" w:eastAsiaTheme="minorHAnsi" w:hAnsi="Times New Roman"/>
          <w:sz w:val="24"/>
          <w:szCs w:val="24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предпринимательства).».</w:t>
      </w:r>
      <w:proofErr w:type="gramEnd"/>
    </w:p>
    <w:p w:rsidR="00644882" w:rsidRPr="00FD2057" w:rsidRDefault="00644882" w:rsidP="006448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eastAsiaTheme="minorHAnsi" w:hAnsi="Times New Roman"/>
          <w:sz w:val="24"/>
          <w:szCs w:val="24"/>
        </w:rPr>
        <w:t xml:space="preserve">        1.7. </w:t>
      </w:r>
      <w:r w:rsidR="00822408" w:rsidRPr="00FD2057">
        <w:rPr>
          <w:rFonts w:ascii="Times New Roman" w:eastAsiaTheme="minorHAnsi" w:hAnsi="Times New Roman"/>
          <w:sz w:val="24"/>
          <w:szCs w:val="24"/>
        </w:rPr>
        <w:t>По тексту административного регламента вместо слов «</w:t>
      </w:r>
      <w:proofErr w:type="spellStart"/>
      <w:r w:rsidR="00822408" w:rsidRPr="00FD2057">
        <w:rPr>
          <w:rFonts w:ascii="Times New Roman" w:hAnsi="Times New Roman"/>
          <w:sz w:val="24"/>
          <w:szCs w:val="24"/>
        </w:rPr>
        <w:t>www</w:t>
      </w:r>
      <w:proofErr w:type="spellEnd"/>
      <w:r w:rsidR="00822408" w:rsidRPr="00FD2057">
        <w:rPr>
          <w:rFonts w:ascii="Times New Roman" w:hAnsi="Times New Roman"/>
          <w:sz w:val="24"/>
          <w:szCs w:val="24"/>
        </w:rPr>
        <w:t>. lotoshino.org.» читать «</w:t>
      </w:r>
      <w:r w:rsidR="00822408" w:rsidRPr="00FD2057">
        <w:rPr>
          <w:rFonts w:ascii="Times New Roman" w:hAnsi="Times New Roman"/>
          <w:sz w:val="24"/>
          <w:szCs w:val="24"/>
          <w:lang w:val="en-US"/>
        </w:rPr>
        <w:t>www</w:t>
      </w:r>
      <w:r w:rsidR="00822408" w:rsidRPr="00FD2057">
        <w:rPr>
          <w:rFonts w:ascii="Times New Roman" w:hAnsi="Times New Roman"/>
          <w:sz w:val="24"/>
          <w:szCs w:val="24"/>
        </w:rPr>
        <w:t>.</w:t>
      </w:r>
      <w:proofErr w:type="spellStart"/>
      <w:r w:rsidR="00822408" w:rsidRPr="00FD2057">
        <w:rPr>
          <w:rFonts w:ascii="Times New Roman" w:hAnsi="Times New Roman"/>
          <w:sz w:val="24"/>
          <w:szCs w:val="24"/>
        </w:rPr>
        <w:t>лотошинье</w:t>
      </w:r>
      <w:proofErr w:type="gramStart"/>
      <w:r w:rsidR="00822408" w:rsidRPr="00FD2057">
        <w:rPr>
          <w:rFonts w:ascii="Times New Roman" w:hAnsi="Times New Roman"/>
          <w:sz w:val="24"/>
          <w:szCs w:val="24"/>
        </w:rPr>
        <w:t>.р</w:t>
      </w:r>
      <w:proofErr w:type="gramEnd"/>
      <w:r w:rsidR="00822408" w:rsidRPr="00FD2057">
        <w:rPr>
          <w:rFonts w:ascii="Times New Roman" w:hAnsi="Times New Roman"/>
          <w:sz w:val="24"/>
          <w:szCs w:val="24"/>
        </w:rPr>
        <w:t>ф</w:t>
      </w:r>
      <w:proofErr w:type="spellEnd"/>
      <w:r w:rsidR="00822408" w:rsidRPr="00FD2057">
        <w:rPr>
          <w:rFonts w:ascii="Times New Roman" w:hAnsi="Times New Roman"/>
          <w:sz w:val="24"/>
          <w:szCs w:val="24"/>
        </w:rPr>
        <w:t>».</w:t>
      </w:r>
    </w:p>
    <w:p w:rsidR="00822408" w:rsidRPr="00FD2057" w:rsidRDefault="00644882" w:rsidP="006448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D2057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FD2057">
        <w:rPr>
          <w:rFonts w:ascii="Times New Roman" w:hAnsi="Times New Roman"/>
          <w:sz w:val="24"/>
          <w:szCs w:val="24"/>
        </w:rPr>
        <w:t xml:space="preserve">1.8. </w:t>
      </w:r>
      <w:r w:rsidR="00822408" w:rsidRPr="00FD2057">
        <w:rPr>
          <w:rFonts w:ascii="Times New Roman" w:hAnsi="Times New Roman"/>
          <w:sz w:val="24"/>
          <w:szCs w:val="24"/>
        </w:rPr>
        <w:t xml:space="preserve">В пункте 2 приложения 1 административного регламента вместо слов «143800, Московская область, Лотошинский район, п. Лотошино, ул. 1-ая </w:t>
      </w:r>
      <w:proofErr w:type="spellStart"/>
      <w:r w:rsidR="00822408" w:rsidRPr="00FD2057">
        <w:rPr>
          <w:rFonts w:ascii="Times New Roman" w:hAnsi="Times New Roman"/>
          <w:sz w:val="24"/>
          <w:szCs w:val="24"/>
        </w:rPr>
        <w:t>Льнозаводская</w:t>
      </w:r>
      <w:proofErr w:type="spellEnd"/>
      <w:r w:rsidR="00822408" w:rsidRPr="00FD2057">
        <w:rPr>
          <w:rFonts w:ascii="Times New Roman" w:hAnsi="Times New Roman"/>
          <w:sz w:val="24"/>
          <w:szCs w:val="24"/>
        </w:rPr>
        <w:t xml:space="preserve">, д.11» читать «143800, Московская область, </w:t>
      </w:r>
      <w:r w:rsidR="00AB326E" w:rsidRPr="00FD2057">
        <w:rPr>
          <w:rFonts w:ascii="Times New Roman" w:hAnsi="Times New Roman"/>
          <w:sz w:val="24"/>
          <w:szCs w:val="24"/>
        </w:rPr>
        <w:t xml:space="preserve">Лотошинский район, </w:t>
      </w:r>
      <w:proofErr w:type="spellStart"/>
      <w:r w:rsidR="00822408" w:rsidRPr="00FD2057">
        <w:rPr>
          <w:rFonts w:ascii="Times New Roman" w:hAnsi="Times New Roman"/>
          <w:sz w:val="24"/>
          <w:szCs w:val="24"/>
        </w:rPr>
        <w:t>рп</w:t>
      </w:r>
      <w:proofErr w:type="spellEnd"/>
      <w:r w:rsidR="00822408" w:rsidRPr="00FD2057">
        <w:rPr>
          <w:rFonts w:ascii="Times New Roman" w:hAnsi="Times New Roman"/>
          <w:sz w:val="24"/>
          <w:szCs w:val="24"/>
        </w:rPr>
        <w:t xml:space="preserve">. Лотошино, ул. </w:t>
      </w:r>
      <w:proofErr w:type="gramStart"/>
      <w:r w:rsidR="00822408" w:rsidRPr="00FD205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822408" w:rsidRPr="00FD2057">
        <w:rPr>
          <w:rFonts w:ascii="Times New Roman" w:hAnsi="Times New Roman"/>
          <w:sz w:val="24"/>
          <w:szCs w:val="24"/>
        </w:rPr>
        <w:t>, д.18.».</w:t>
      </w:r>
    </w:p>
    <w:p w:rsidR="006C6B72" w:rsidRPr="00FD2057" w:rsidRDefault="00644882" w:rsidP="006448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FD2057">
        <w:rPr>
          <w:rFonts w:ascii="Times New Roman" w:hAnsi="Times New Roman"/>
          <w:bCs/>
          <w:sz w:val="24"/>
          <w:szCs w:val="24"/>
        </w:rPr>
        <w:t xml:space="preserve">       </w:t>
      </w:r>
      <w:r w:rsidR="00B0656F" w:rsidRPr="00FD2057">
        <w:rPr>
          <w:rFonts w:ascii="Times New Roman" w:hAnsi="Times New Roman"/>
          <w:bCs/>
          <w:sz w:val="24"/>
          <w:szCs w:val="24"/>
        </w:rPr>
        <w:t xml:space="preserve">2. </w:t>
      </w:r>
      <w:r w:rsidR="00B0656F" w:rsidRPr="00FD2057">
        <w:rPr>
          <w:rFonts w:ascii="Times New Roman" w:hAnsi="Times New Roman"/>
          <w:bCs/>
          <w:sz w:val="24"/>
          <w:szCs w:val="24"/>
        </w:rPr>
        <w:tab/>
      </w:r>
      <w:r w:rsidR="006C6B72" w:rsidRPr="00FD2057">
        <w:rPr>
          <w:rFonts w:ascii="Times New Roman" w:hAnsi="Times New Roman"/>
          <w:bCs/>
          <w:sz w:val="24"/>
          <w:szCs w:val="24"/>
        </w:rPr>
        <w:t>Постановление Главы Лотошинского муниципального района</w:t>
      </w:r>
      <w:r w:rsidR="00A64AC7" w:rsidRPr="00FD2057">
        <w:rPr>
          <w:rFonts w:ascii="Times New Roman" w:hAnsi="Times New Roman"/>
          <w:bCs/>
          <w:sz w:val="24"/>
          <w:szCs w:val="24"/>
        </w:rPr>
        <w:t xml:space="preserve"> Московской области № 186 от 15.02.</w:t>
      </w:r>
      <w:r w:rsidR="006C6B72" w:rsidRPr="00FD2057">
        <w:rPr>
          <w:rFonts w:ascii="Times New Roman" w:hAnsi="Times New Roman"/>
          <w:bCs/>
          <w:sz w:val="24"/>
          <w:szCs w:val="24"/>
        </w:rPr>
        <w:t>2018 «</w:t>
      </w:r>
      <w:r w:rsidR="006C6B72" w:rsidRPr="00FD2057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</w:t>
      </w:r>
      <w:r w:rsidR="006C6B72" w:rsidRPr="00FD2057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 признать утратившим силу.</w:t>
      </w:r>
    </w:p>
    <w:p w:rsidR="00B0656F" w:rsidRPr="00FD2057" w:rsidRDefault="006C6B72" w:rsidP="00B065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2057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="00B0656F" w:rsidRPr="00FD205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B0656F" w:rsidRPr="00FD2057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0656F" w:rsidRPr="00FD2057" w:rsidRDefault="00B0656F" w:rsidP="00B06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0656F" w:rsidRPr="00FD2057" w:rsidRDefault="00B0656F" w:rsidP="00B06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2057">
        <w:rPr>
          <w:rFonts w:ascii="Times New Roman" w:hAnsi="Times New Roman"/>
          <w:bCs/>
          <w:sz w:val="24"/>
          <w:szCs w:val="24"/>
        </w:rPr>
        <w:t>Глава городского округа Лотошино</w:t>
      </w:r>
      <w:r w:rsidRPr="00FD2057">
        <w:rPr>
          <w:rFonts w:ascii="Times New Roman" w:hAnsi="Times New Roman"/>
          <w:bCs/>
          <w:sz w:val="24"/>
          <w:szCs w:val="24"/>
        </w:rPr>
        <w:tab/>
      </w:r>
      <w:r w:rsidRPr="00FD2057">
        <w:rPr>
          <w:rFonts w:ascii="Times New Roman" w:hAnsi="Times New Roman"/>
          <w:bCs/>
          <w:sz w:val="24"/>
          <w:szCs w:val="24"/>
        </w:rPr>
        <w:tab/>
      </w:r>
      <w:r w:rsidRPr="00FD2057">
        <w:rPr>
          <w:rFonts w:ascii="Times New Roman" w:hAnsi="Times New Roman"/>
          <w:bCs/>
          <w:sz w:val="24"/>
          <w:szCs w:val="24"/>
        </w:rPr>
        <w:tab/>
      </w:r>
      <w:r w:rsidRPr="00FD2057">
        <w:rPr>
          <w:rFonts w:ascii="Times New Roman" w:hAnsi="Times New Roman"/>
          <w:bCs/>
          <w:sz w:val="24"/>
          <w:szCs w:val="24"/>
        </w:rPr>
        <w:tab/>
      </w:r>
      <w:r w:rsidRPr="00FD2057">
        <w:rPr>
          <w:rFonts w:ascii="Times New Roman" w:hAnsi="Times New Roman"/>
          <w:bCs/>
          <w:sz w:val="24"/>
          <w:szCs w:val="24"/>
        </w:rPr>
        <w:tab/>
      </w:r>
      <w:r w:rsidRPr="00FD2057">
        <w:rPr>
          <w:rFonts w:ascii="Times New Roman" w:hAnsi="Times New Roman"/>
          <w:bCs/>
          <w:sz w:val="24"/>
          <w:szCs w:val="24"/>
        </w:rPr>
        <w:tab/>
        <w:t xml:space="preserve">Е.Л. </w:t>
      </w:r>
      <w:proofErr w:type="spellStart"/>
      <w:r w:rsidRPr="00FD2057">
        <w:rPr>
          <w:rFonts w:ascii="Times New Roman" w:hAnsi="Times New Roman"/>
          <w:bCs/>
          <w:sz w:val="24"/>
          <w:szCs w:val="24"/>
        </w:rPr>
        <w:t>Долгасова</w:t>
      </w:r>
      <w:proofErr w:type="spellEnd"/>
    </w:p>
    <w:p w:rsidR="00B0656F" w:rsidRPr="00FD2057" w:rsidRDefault="00B0656F" w:rsidP="00B06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4882" w:rsidRPr="00FD2057" w:rsidRDefault="00644882" w:rsidP="00B06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0656F" w:rsidRPr="00FD2057" w:rsidRDefault="00B0656F" w:rsidP="00B0656F">
      <w:pPr>
        <w:pStyle w:val="a3"/>
        <w:jc w:val="both"/>
        <w:rPr>
          <w:b w:val="0"/>
          <w:sz w:val="24"/>
          <w:szCs w:val="24"/>
        </w:rPr>
      </w:pPr>
      <w:r w:rsidRPr="00FD2057">
        <w:rPr>
          <w:b w:val="0"/>
          <w:sz w:val="24"/>
          <w:szCs w:val="24"/>
        </w:rPr>
        <w:t xml:space="preserve">В Е </w:t>
      </w:r>
      <w:proofErr w:type="gramStart"/>
      <w:r w:rsidRPr="00FD2057">
        <w:rPr>
          <w:b w:val="0"/>
          <w:sz w:val="24"/>
          <w:szCs w:val="24"/>
        </w:rPr>
        <w:t>Р</w:t>
      </w:r>
      <w:proofErr w:type="gramEnd"/>
      <w:r w:rsidRPr="00FD2057">
        <w:rPr>
          <w:b w:val="0"/>
          <w:sz w:val="24"/>
          <w:szCs w:val="24"/>
        </w:rPr>
        <w:t xml:space="preserve"> Н О:</w:t>
      </w:r>
    </w:p>
    <w:p w:rsidR="00B0656F" w:rsidRPr="00FD2057" w:rsidRDefault="00B0656F" w:rsidP="00B0656F">
      <w:pPr>
        <w:pStyle w:val="a3"/>
        <w:ind w:left="1276" w:hanging="1276"/>
        <w:jc w:val="both"/>
        <w:rPr>
          <w:sz w:val="24"/>
          <w:szCs w:val="24"/>
        </w:rPr>
      </w:pPr>
      <w:r w:rsidRPr="00FD2057">
        <w:rPr>
          <w:b w:val="0"/>
          <w:sz w:val="24"/>
          <w:szCs w:val="24"/>
        </w:rPr>
        <w:t>Разослать: КУИ - 2 экз. (</w:t>
      </w:r>
      <w:proofErr w:type="gramStart"/>
      <w:r w:rsidRPr="00FD2057">
        <w:rPr>
          <w:b w:val="0"/>
          <w:sz w:val="24"/>
          <w:szCs w:val="24"/>
        </w:rPr>
        <w:t>заверенных</w:t>
      </w:r>
      <w:proofErr w:type="gramEnd"/>
      <w:r w:rsidRPr="00FD2057">
        <w:rPr>
          <w:b w:val="0"/>
          <w:sz w:val="24"/>
          <w:szCs w:val="24"/>
        </w:rPr>
        <w:t>), МУ «МФЦ городского округа Лотошино» - 1 экз. (заверенный), отделу по экономике и перспективному развитию - 1 экз. (заверенный), юридическому отделу, прокурору Лотошинского района, в дело.</w:t>
      </w:r>
    </w:p>
    <w:p w:rsidR="00877AD8" w:rsidRPr="00FD2057" w:rsidRDefault="00877AD8"/>
    <w:sectPr w:rsidR="00877AD8" w:rsidRPr="00FD2057" w:rsidSect="00333FC3">
      <w:pgSz w:w="11906" w:h="16838" w:code="9"/>
      <w:pgMar w:top="851" w:right="707" w:bottom="851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AC9093A8"/>
    <w:lvl w:ilvl="0" w:tplc="20DCEA7E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E9D237C"/>
    <w:multiLevelType w:val="multilevel"/>
    <w:tmpl w:val="B4D60F7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0656F"/>
    <w:rsid w:val="001A6DBC"/>
    <w:rsid w:val="00243CAC"/>
    <w:rsid w:val="0027353C"/>
    <w:rsid w:val="00321680"/>
    <w:rsid w:val="00333FC3"/>
    <w:rsid w:val="003C2C2D"/>
    <w:rsid w:val="0040641D"/>
    <w:rsid w:val="0054145F"/>
    <w:rsid w:val="005414C0"/>
    <w:rsid w:val="00626A5A"/>
    <w:rsid w:val="00644882"/>
    <w:rsid w:val="006A431D"/>
    <w:rsid w:val="006C6B72"/>
    <w:rsid w:val="0073084E"/>
    <w:rsid w:val="00770C05"/>
    <w:rsid w:val="00822408"/>
    <w:rsid w:val="0082353F"/>
    <w:rsid w:val="00836E95"/>
    <w:rsid w:val="00877AD8"/>
    <w:rsid w:val="0088156B"/>
    <w:rsid w:val="008C0119"/>
    <w:rsid w:val="008E72E4"/>
    <w:rsid w:val="00926A0C"/>
    <w:rsid w:val="00933880"/>
    <w:rsid w:val="00980D2F"/>
    <w:rsid w:val="00A215C0"/>
    <w:rsid w:val="00A64AC7"/>
    <w:rsid w:val="00A95656"/>
    <w:rsid w:val="00AA4682"/>
    <w:rsid w:val="00AB326E"/>
    <w:rsid w:val="00AC3917"/>
    <w:rsid w:val="00B0656F"/>
    <w:rsid w:val="00BF3170"/>
    <w:rsid w:val="00C6077F"/>
    <w:rsid w:val="00CB4CB4"/>
    <w:rsid w:val="00D45682"/>
    <w:rsid w:val="00D9113B"/>
    <w:rsid w:val="00DC1E26"/>
    <w:rsid w:val="00E307E9"/>
    <w:rsid w:val="00F12A96"/>
    <w:rsid w:val="00F151F7"/>
    <w:rsid w:val="00F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0656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0656F"/>
    <w:rPr>
      <w:rFonts w:ascii="Arial" w:eastAsia="Calibri" w:hAnsi="Arial" w:cs="Arial"/>
    </w:rPr>
  </w:style>
  <w:style w:type="paragraph" w:styleId="a3">
    <w:name w:val="No Spacing"/>
    <w:link w:val="a4"/>
    <w:qFormat/>
    <w:rsid w:val="00B065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B065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B065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656F"/>
    <w:pPr>
      <w:ind w:left="720"/>
      <w:contextualSpacing/>
    </w:pPr>
  </w:style>
  <w:style w:type="paragraph" w:customStyle="1" w:styleId="1">
    <w:name w:val="Абзац списка1"/>
    <w:basedOn w:val="a"/>
    <w:rsid w:val="006C6B7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5AF8FFCC0E56A69ADEBDEBD14631513318B6E0B9CE35597BEC5F5A9A4A948F4D479058BBD8C444D3AFE17491557E210681072AAAB50AAsBM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FEDE627C2B6DB53D39C661F8520217F68647756EA9933929E7FD2642A54A4615A29FF8A62FDE065AEE7821FB8077E9FDD18F53867038Au7xAF" TargetMode="External"/><Relationship Id="rId12" Type="http://schemas.openxmlformats.org/officeDocument/2006/relationships/hyperlink" Target="consultantplus://offline/ref=76E5AF8FFCC0E56A69ADEBDEBD14631513318B6E0B9CE35597BEC5F5A9A4A948F4D479058BBD8C444D3AFE17491557E210681072AAAB50AAsBM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F7ABD5C4F13D732F8543409CDF966C6B369D939B855A5D7CF0C43C6470E013D1122A060E6EA0Ax4sEH" TargetMode="External"/><Relationship Id="rId11" Type="http://schemas.openxmlformats.org/officeDocument/2006/relationships/hyperlink" Target="consultantplus://offline/ref=D5C515EBEA700182B6D201F19E611187B40C8DEB8CB842762D14285036DAD8068822B61CBDD1952EDBF9191046B287E884D28BD44A337500H8D4G" TargetMode="External"/><Relationship Id="rId5" Type="http://schemas.openxmlformats.org/officeDocument/2006/relationships/hyperlink" Target="consultantplus://offline/ref=803F7ABD5C4F13D732F8543409CDF966C6B369D939B855A5D7CF0C43C6470E013D1122A060E6EB0Cx4sFH" TargetMode="External"/><Relationship Id="rId10" Type="http://schemas.openxmlformats.org/officeDocument/2006/relationships/hyperlink" Target="consultantplus://offline/ref=D5C515EBEA700182B6D201F19E611187B40C8DEB8CB842762D14285036DAD8068822B61CBDD1952EDBF9191046B287E884D28BD44A337500H8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E5AF8FFCC0E56A69ADEBDEBD14631513318B6E0B9CE35597BEC5F5A9A4A948F4D479058BBD8C444D3AFE17491557E210681072AAAB50AAsBM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9</cp:revision>
  <cp:lastPrinted>2019-12-11T05:01:00Z</cp:lastPrinted>
  <dcterms:created xsi:type="dcterms:W3CDTF">2019-12-10T06:17:00Z</dcterms:created>
  <dcterms:modified xsi:type="dcterms:W3CDTF">2019-12-11T08:47:00Z</dcterms:modified>
</cp:coreProperties>
</file>