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4" w:rsidRPr="002226DF" w:rsidRDefault="00567FD4" w:rsidP="004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УТВЕРЖДЕН</w:t>
      </w:r>
    </w:p>
    <w:p w:rsidR="00567FD4" w:rsidRPr="002226DF" w:rsidRDefault="00567FD4" w:rsidP="00466F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распоряжением Министерства социальной защиты населения Московской области</w:t>
      </w:r>
    </w:p>
    <w:p w:rsidR="00DA5793" w:rsidRDefault="00DA5793" w:rsidP="00DA579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30.04.2015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18РВ-32</w:t>
      </w:r>
    </w:p>
    <w:p w:rsidR="00567FD4" w:rsidRPr="002226DF" w:rsidRDefault="00567FD4" w:rsidP="00466F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FD4" w:rsidRPr="00E36BE3" w:rsidRDefault="00567FD4" w:rsidP="00466FE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36B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67FD4" w:rsidRPr="00232EFB" w:rsidRDefault="00567FD4" w:rsidP="00466FE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32EFB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32EFB">
        <w:rPr>
          <w:rFonts w:ascii="Times New Roman" w:hAnsi="Times New Roman"/>
          <w:b/>
          <w:sz w:val="28"/>
          <w:szCs w:val="28"/>
        </w:rPr>
        <w:t xml:space="preserve"> Министерством социальной защиты населения Московской области государственной услуги </w:t>
      </w:r>
      <w:r>
        <w:rPr>
          <w:rFonts w:ascii="Times New Roman" w:hAnsi="Times New Roman"/>
          <w:b/>
          <w:sz w:val="28"/>
          <w:szCs w:val="28"/>
        </w:rPr>
        <w:t>по назначению и осуществлению ежегодной денежной выплаты реабилитированным лицам и лицам, признанным пострадавшими от политических репрессий,</w:t>
      </w:r>
      <w:r w:rsidRPr="00232EFB">
        <w:rPr>
          <w:rFonts w:ascii="Times New Roman" w:hAnsi="Times New Roman"/>
          <w:b/>
          <w:sz w:val="28"/>
          <w:szCs w:val="28"/>
        </w:rPr>
        <w:t xml:space="preserve"> имеющим место жительства в Московской области</w:t>
      </w:r>
    </w:p>
    <w:p w:rsidR="003433C8" w:rsidRDefault="003433C8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26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1.1.</w:t>
      </w:r>
      <w:r w:rsidRPr="002226DF">
        <w:rPr>
          <w:rFonts w:ascii="Times New Roman" w:hAnsi="Times New Roman" w:cs="Times New Roman"/>
          <w:sz w:val="28"/>
          <w:szCs w:val="28"/>
        </w:rPr>
        <w:tab/>
      </w:r>
      <w:r w:rsidRPr="00431E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государственной услуги </w:t>
      </w:r>
      <w:r w:rsidR="003433C8" w:rsidRPr="003433C8">
        <w:rPr>
          <w:rFonts w:ascii="Times New Roman" w:hAnsi="Times New Roman" w:cs="Times New Roman"/>
          <w:sz w:val="28"/>
          <w:szCs w:val="28"/>
        </w:rPr>
        <w:t>по назначению и осуществлению ежегодной денежной выплаты реабилитированным лицам и лицам, признанным пострадавшими от политических репрессий, имеющим место жительства в Московской области</w:t>
      </w:r>
      <w:r w:rsidRPr="00431E9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устанавливает состав, последовательность,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(далее – Административный регламент).</w:t>
      </w:r>
    </w:p>
    <w:p w:rsidR="00567FD4" w:rsidRPr="002226DF" w:rsidRDefault="00567FD4" w:rsidP="00466FE7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доступности предоставления государственной услуги при осуществлении полномочий Министерством</w:t>
      </w:r>
      <w:r w:rsidR="00D01CA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 (далее – Министерство)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567FD4" w:rsidRPr="002226DF" w:rsidRDefault="00567FD4" w:rsidP="00466FE7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67FD4" w:rsidRPr="000E6C84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/>
          <w:sz w:val="28"/>
          <w:szCs w:val="28"/>
        </w:rPr>
        <w:t xml:space="preserve"> </w:t>
      </w:r>
      <w:r w:rsidR="003433C8" w:rsidRPr="003433C8">
        <w:rPr>
          <w:rFonts w:ascii="Times New Roman" w:hAnsi="Times New Roman"/>
          <w:sz w:val="28"/>
          <w:szCs w:val="28"/>
        </w:rPr>
        <w:t>могут выступать граждане Российской Федерации, проживающие на территории Московской области, постоянно проживающие на территории Московской области иностранные граждане или лица без гражданства, а также беженцы,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</w:t>
      </w:r>
      <w:r w:rsidR="003433C8">
        <w:rPr>
          <w:rFonts w:ascii="Times New Roman" w:hAnsi="Times New Roman"/>
          <w:sz w:val="28"/>
          <w:szCs w:val="28"/>
        </w:rPr>
        <w:t xml:space="preserve">ничения свободы, в том </w:t>
      </w:r>
      <w:r w:rsidR="003433C8" w:rsidRPr="003433C8">
        <w:rPr>
          <w:rFonts w:ascii="Times New Roman" w:hAnsi="Times New Roman" w:cs="Times New Roman"/>
          <w:sz w:val="28"/>
          <w:szCs w:val="28"/>
        </w:rPr>
        <w:t>числе в «рабочих колоннах</w:t>
      </w:r>
      <w:proofErr w:type="gramEnd"/>
      <w:r w:rsidR="003433C8" w:rsidRPr="003433C8">
        <w:rPr>
          <w:rFonts w:ascii="Times New Roman" w:hAnsi="Times New Roman" w:cs="Times New Roman"/>
          <w:sz w:val="28"/>
          <w:szCs w:val="28"/>
        </w:rPr>
        <w:t xml:space="preserve"> НКВД», иным ограничениям прав </w:t>
      </w:r>
      <w:r w:rsidR="003433C8" w:rsidRPr="003433C8">
        <w:rPr>
          <w:rFonts w:ascii="Times New Roman" w:hAnsi="Times New Roman" w:cs="Times New Roman"/>
          <w:sz w:val="28"/>
          <w:szCs w:val="28"/>
        </w:rPr>
        <w:br/>
      </w:r>
      <w:r w:rsidR="003433C8" w:rsidRPr="003433C8">
        <w:rPr>
          <w:rFonts w:ascii="Times New Roman" w:hAnsi="Times New Roman" w:cs="Times New Roman"/>
          <w:sz w:val="28"/>
          <w:szCs w:val="28"/>
        </w:rPr>
        <w:lastRenderedPageBreak/>
        <w:t xml:space="preserve">и свобод, необоснованно помещавшиеся в психиатрические лечебные учреждения </w:t>
      </w:r>
      <w:r w:rsidR="003433C8" w:rsidRPr="003433C8">
        <w:rPr>
          <w:rFonts w:ascii="Times New Roman" w:hAnsi="Times New Roman" w:cs="Times New Roman"/>
          <w:sz w:val="28"/>
          <w:szCs w:val="28"/>
        </w:rPr>
        <w:br/>
        <w:t xml:space="preserve">и впоследствии реабилитированные и лица, признанные пострадавшими </w:t>
      </w:r>
      <w:r w:rsidR="003433C8" w:rsidRPr="003433C8">
        <w:rPr>
          <w:rFonts w:ascii="Times New Roman" w:hAnsi="Times New Roman" w:cs="Times New Roman"/>
          <w:sz w:val="28"/>
          <w:szCs w:val="28"/>
        </w:rPr>
        <w:br/>
        <w:t>от политических репрессий  (далее – заявители).</w:t>
      </w:r>
    </w:p>
    <w:p w:rsidR="00567FD4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33C8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</w:t>
      </w:r>
      <w:r w:rsidRPr="000E6C84">
        <w:rPr>
          <w:rFonts w:ascii="Times New Roman" w:hAnsi="Times New Roman"/>
          <w:sz w:val="28"/>
          <w:szCs w:val="28"/>
        </w:rPr>
        <w:t xml:space="preserve"> представлять иные лица, уполномоченные заявителем в установленном порядке.</w:t>
      </w:r>
    </w:p>
    <w:p w:rsidR="00567FD4" w:rsidRDefault="00567FD4" w:rsidP="00466FE7">
      <w:pPr>
        <w:pStyle w:val="ConsPlusNormal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567FD4" w:rsidRPr="002226DF" w:rsidRDefault="00567FD4" w:rsidP="00466FE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96"/>
        <w:gridCol w:w="7441"/>
      </w:tblGrid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67FD4" w:rsidRPr="002226DF" w:rsidTr="003433C8">
        <w:tc>
          <w:tcPr>
            <w:tcW w:w="1293" w:type="pct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567FD4" w:rsidRPr="002226DF" w:rsidRDefault="00567FD4" w:rsidP="00466F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226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613FBE" w:rsidRDefault="00613FBE" w:rsidP="00D33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F55" w:rsidRDefault="00D33F55" w:rsidP="00D33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Контактный телефон:</w:t>
      </w:r>
      <w:r w:rsidRPr="002226DF">
        <w:rPr>
          <w:rFonts w:ascii="Times New Roman" w:hAnsi="Times New Roman" w:cs="Times New Roman"/>
          <w:sz w:val="28"/>
          <w:szCs w:val="28"/>
        </w:rPr>
        <w:t xml:space="preserve"> 8-498-602-</w:t>
      </w:r>
      <w:r>
        <w:rPr>
          <w:rFonts w:ascii="Times New Roman" w:hAnsi="Times New Roman" w:cs="Times New Roman"/>
          <w:sz w:val="28"/>
          <w:szCs w:val="28"/>
        </w:rPr>
        <w:t>84-10</w:t>
      </w:r>
      <w:r w:rsidR="00CD4B6C">
        <w:rPr>
          <w:rFonts w:ascii="Times New Roman" w:hAnsi="Times New Roman" w:cs="Times New Roman"/>
          <w:sz w:val="28"/>
          <w:szCs w:val="28"/>
        </w:rPr>
        <w:t>.</w:t>
      </w:r>
    </w:p>
    <w:p w:rsidR="00FD1CAC" w:rsidRPr="002226DF" w:rsidRDefault="00FD1CAC" w:rsidP="00D33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3.2. Информация о месте нахождения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графике работы и месте нахождения его территориальных структурных подразделений (далее – территориальные подразделения Министерства), организаций, участвующих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услуг, адреса официальных сайтов Министерства в информационно-телекоммуникационной сети «Интернет» (далее – сеть Интернет), содержится в Приложении № 1 к настоящему Административному регламенту.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3.3. Информация о порядке получения заявителями государственной услуги содержит следующие сведения: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наименование и почтовые адреса Министерства, территориальных подразделений Министерства и многофункциональных центров;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Министерства и многофункциональных центров </w:t>
      </w:r>
      <w:r w:rsidRPr="002226DF">
        <w:rPr>
          <w:rFonts w:ascii="Times New Roman" w:hAnsi="Times New Roman" w:cs="Times New Roman"/>
          <w:sz w:val="28"/>
          <w:szCs w:val="28"/>
        </w:rPr>
        <w:br/>
        <w:t>в сети Интернет, адреса электронной почты;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график работы Министерства, территориальных подразделений Министерства, непосредственно предоставляющих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 w:rsidRPr="002226DF">
        <w:rPr>
          <w:rFonts w:ascii="Times New Roman" w:hAnsi="Times New Roman" w:cs="Times New Roman"/>
          <w:sz w:val="28"/>
          <w:szCs w:val="28"/>
        </w:rPr>
        <w:br/>
        <w:t>к компетенции Министерства, и ответы на них.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3.4. Информация указанная в пункте 3.3 Административного регламента предоставляется государственными гражданскими служащими территориальных подразделений Министерства (далее – специалисты) и работниками многофункциональных центров: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непосредственно в помещениях территориальных подразделений Министерства;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Министерства в сети Интернет </w:t>
      </w:r>
      <w:r w:rsidRPr="002226DF">
        <w:rPr>
          <w:rFonts w:ascii="Times New Roman" w:hAnsi="Times New Roman"/>
          <w:sz w:val="28"/>
          <w:szCs w:val="28"/>
        </w:rPr>
        <w:t>http://www.mszn.mosreg.ru</w:t>
      </w:r>
      <w:r w:rsidRPr="002226DF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Московской области» www.pgu.mosreg.ru (далее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</w:t>
      </w:r>
      <w:r w:rsidR="00284163">
        <w:rPr>
          <w:rFonts w:ascii="Times New Roman" w:hAnsi="Times New Roman" w:cs="Times New Roman"/>
          <w:sz w:val="28"/>
          <w:szCs w:val="28"/>
        </w:rPr>
        <w:t>)</w:t>
      </w:r>
      <w:r w:rsidRPr="002226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26DF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F31F8A" w:rsidRDefault="003433C8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47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ежегодной </w:t>
      </w:r>
      <w:r w:rsidRPr="00CB4147">
        <w:rPr>
          <w:rFonts w:ascii="Times New Roman" w:hAnsi="Times New Roman" w:cs="Times New Roman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B4147">
        <w:rPr>
          <w:rFonts w:ascii="Times New Roman" w:hAnsi="Times New Roman" w:cs="Times New Roman"/>
          <w:sz w:val="28"/>
          <w:szCs w:val="28"/>
        </w:rPr>
        <w:t xml:space="preserve">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и лицам, признанным пострадавшими от политических репрессий</w:t>
      </w:r>
      <w:r w:rsidRPr="00CB4147">
        <w:rPr>
          <w:rFonts w:ascii="Times New Roman" w:hAnsi="Times New Roman" w:cs="Times New Roman"/>
          <w:sz w:val="28"/>
          <w:szCs w:val="28"/>
        </w:rPr>
        <w:t>, имеющим место жительства в Московской области</w:t>
      </w:r>
      <w:r w:rsidR="00567FD4" w:rsidRPr="00F31F8A">
        <w:rPr>
          <w:rFonts w:ascii="Times New Roman" w:hAnsi="Times New Roman" w:cs="Times New Roman"/>
          <w:sz w:val="28"/>
          <w:szCs w:val="28"/>
        </w:rPr>
        <w:t>.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455680" w:rsidRDefault="00455680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FD4" w:rsidRDefault="00455680" w:rsidP="00466F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67FD4" w:rsidRPr="00800C63">
        <w:rPr>
          <w:rFonts w:ascii="Times New Roman" w:hAnsi="Times New Roman"/>
          <w:sz w:val="28"/>
          <w:szCs w:val="28"/>
          <w:lang w:eastAsia="ru-RU"/>
        </w:rPr>
        <w:t>.1</w:t>
      </w:r>
      <w:r w:rsidR="00567FD4" w:rsidRPr="000E6C84">
        <w:rPr>
          <w:rFonts w:ascii="Times New Roman" w:hAnsi="Times New Roman"/>
          <w:sz w:val="28"/>
          <w:szCs w:val="28"/>
        </w:rPr>
        <w:t>.</w:t>
      </w:r>
      <w:r w:rsidR="00567FD4">
        <w:rPr>
          <w:rFonts w:ascii="Times New Roman" w:hAnsi="Times New Roman"/>
          <w:sz w:val="28"/>
          <w:szCs w:val="28"/>
        </w:rPr>
        <w:tab/>
      </w:r>
      <w:r w:rsidR="00567FD4" w:rsidRPr="000E6C84">
        <w:rPr>
          <w:rFonts w:ascii="Times New Roman" w:hAnsi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="00567FD4">
        <w:rPr>
          <w:rFonts w:ascii="Times New Roman" w:hAnsi="Times New Roman"/>
          <w:sz w:val="28"/>
          <w:szCs w:val="28"/>
        </w:rPr>
        <w:t>Министерством через территориальные подразделения Министерства.</w:t>
      </w:r>
    </w:p>
    <w:p w:rsidR="00567FD4" w:rsidRPr="00E36520" w:rsidRDefault="00567FD4" w:rsidP="00466FE7">
      <w:pPr>
        <w:pStyle w:val="ac"/>
        <w:ind w:firstLine="540"/>
        <w:rPr>
          <w:sz w:val="28"/>
          <w:szCs w:val="28"/>
        </w:rPr>
      </w:pPr>
      <w:r w:rsidRPr="00E365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предоставления </w:t>
      </w:r>
      <w:r w:rsidRPr="00E36520">
        <w:rPr>
          <w:sz w:val="28"/>
          <w:szCs w:val="28"/>
        </w:rPr>
        <w:t>государственной услуги Министерство</w:t>
      </w:r>
      <w:r>
        <w:rPr>
          <w:sz w:val="28"/>
          <w:szCs w:val="28"/>
        </w:rPr>
        <w:t xml:space="preserve"> взаимодействует</w:t>
      </w:r>
      <w:r w:rsidRPr="00E36520">
        <w:rPr>
          <w:sz w:val="28"/>
          <w:szCs w:val="28"/>
        </w:rPr>
        <w:t xml:space="preserve"> с:</w:t>
      </w:r>
    </w:p>
    <w:p w:rsidR="00455680" w:rsidRPr="00AB6D23" w:rsidRDefault="00455680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кредитными организациями;</w:t>
      </w:r>
    </w:p>
    <w:p w:rsidR="00567FD4" w:rsidRPr="00AB6D23" w:rsidRDefault="00455680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организациями федеральной почтовой связи;</w:t>
      </w:r>
    </w:p>
    <w:p w:rsidR="00567FD4" w:rsidRPr="002A57F3" w:rsidRDefault="00567FD4" w:rsidP="00466F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B6D23">
        <w:rPr>
          <w:rFonts w:ascii="Times New Roman" w:hAnsi="Times New Roman" w:cs="Times New Roman"/>
          <w:sz w:val="28"/>
          <w:szCs w:val="28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D2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6D23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Министерство организует, обеспечивает и контролирует деятельность территориальных подразделений Министерства по предоставлению государственной услуги на территории Московской области.</w:t>
      </w:r>
    </w:p>
    <w:p w:rsidR="00567FD4" w:rsidRPr="002226DF" w:rsidRDefault="00567FD4" w:rsidP="00466FE7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Министерство организует предоставление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на базе многофункциональных центров.</w:t>
      </w:r>
    </w:p>
    <w:p w:rsidR="00567FD4" w:rsidRPr="002226DF" w:rsidRDefault="00567FD4" w:rsidP="00466FE7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многофункциональные центры, на базе которых организовано предоставление государственной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Московской области № 1635/53).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2477" w:rsidRPr="002226DF" w:rsidRDefault="005A2477" w:rsidP="00466F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Default="0018709E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Pr="0098220D">
        <w:rPr>
          <w:rFonts w:ascii="Times New Roman" w:hAnsi="Times New Roman" w:cs="Times New Roman"/>
          <w:sz w:val="28"/>
          <w:szCs w:val="28"/>
        </w:rPr>
        <w:t xml:space="preserve"> назначение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220D">
        <w:rPr>
          <w:rFonts w:ascii="Times New Roman" w:hAnsi="Times New Roman" w:cs="Times New Roman"/>
          <w:sz w:val="28"/>
          <w:szCs w:val="28"/>
        </w:rPr>
        <w:t xml:space="preserve">и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98220D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98220D">
        <w:rPr>
          <w:rFonts w:ascii="Times New Roman" w:hAnsi="Times New Roman" w:cs="Times New Roman"/>
          <w:sz w:val="28"/>
          <w:szCs w:val="28"/>
        </w:rPr>
        <w:t xml:space="preserve"> на счет получателя государственной услуги, открытый в кредитной организации, либо выплата через федеральные почтовые отделения связи.</w:t>
      </w:r>
    </w:p>
    <w:p w:rsidR="005A2477" w:rsidRPr="00363A1F" w:rsidRDefault="005A2477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7.1. Срок регистрации заявления заявителя о предоставлении государственной услуги осуществляется не позднее 1 рабочего дня, следующего за днем поступления в территориальное подразделение Министерства.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Министерства, осуществляется в срок не позднее </w:t>
      </w:r>
      <w:r w:rsidR="00606769">
        <w:rPr>
          <w:rFonts w:ascii="Times New Roman" w:hAnsi="Times New Roman" w:cs="Times New Roman"/>
          <w:sz w:val="28"/>
          <w:szCs w:val="28"/>
        </w:rPr>
        <w:t xml:space="preserve">  </w:t>
      </w:r>
      <w:r w:rsidRPr="002226DF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 в территориальное подразделение Министерства.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территориальное подразделение Министерства.</w:t>
      </w: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может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превышать </w:t>
      </w:r>
      <w:r w:rsidR="0018709E">
        <w:rPr>
          <w:rFonts w:ascii="Times New Roman" w:hAnsi="Times New Roman" w:cs="Times New Roman"/>
          <w:sz w:val="28"/>
          <w:szCs w:val="28"/>
        </w:rPr>
        <w:t>1</w:t>
      </w:r>
      <w:r w:rsidR="006854C0">
        <w:rPr>
          <w:rFonts w:ascii="Times New Roman" w:hAnsi="Times New Roman" w:cs="Times New Roman"/>
          <w:sz w:val="28"/>
          <w:szCs w:val="28"/>
        </w:rPr>
        <w:t>0</w:t>
      </w:r>
      <w:r w:rsidRPr="002226DF">
        <w:rPr>
          <w:rFonts w:ascii="Times New Roman" w:hAnsi="Times New Roman" w:cs="Times New Roman"/>
          <w:sz w:val="28"/>
          <w:szCs w:val="28"/>
        </w:rPr>
        <w:t>-дневный срок со дня поступления в территориальное подразделение Министерства от заявителя документов, предусмотренных пунктом 12.1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заявление на получение которой передано заявителем через многофункциональный центр, исчисляется </w:t>
      </w:r>
      <w:r w:rsidRPr="002226DF">
        <w:rPr>
          <w:rFonts w:ascii="Times New Roman" w:hAnsi="Times New Roman" w:cs="Times New Roman"/>
          <w:sz w:val="28"/>
          <w:szCs w:val="28"/>
        </w:rPr>
        <w:br/>
        <w:t>со дня регистрации заявления на получение государственной услуг</w:t>
      </w:r>
      <w:r w:rsidR="00860D8A">
        <w:rPr>
          <w:rFonts w:ascii="Times New Roman" w:hAnsi="Times New Roman" w:cs="Times New Roman"/>
          <w:sz w:val="28"/>
          <w:szCs w:val="28"/>
        </w:rPr>
        <w:t>и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br/>
        <w:t>в территориальном подразделении Министерства по месту жительства заявителя.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территориальное подразделение Министерства, передачи результата предоставления государственной услуги из территориального подразделения Министерства в многофункциональный центр, срока приостановления предоставления государственной услуги.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</w:t>
      </w:r>
      <w:r w:rsidR="0018709E">
        <w:rPr>
          <w:rFonts w:ascii="Times New Roman" w:hAnsi="Times New Roman" w:cs="Times New Roman"/>
          <w:sz w:val="28"/>
          <w:szCs w:val="28"/>
        </w:rPr>
        <w:t>1</w:t>
      </w:r>
      <w:r w:rsidR="006854C0">
        <w:rPr>
          <w:rFonts w:ascii="Times New Roman" w:hAnsi="Times New Roman" w:cs="Times New Roman"/>
          <w:sz w:val="28"/>
          <w:szCs w:val="28"/>
        </w:rPr>
        <w:t>0</w:t>
      </w:r>
      <w:r w:rsidR="0018709E" w:rsidRPr="002226DF">
        <w:rPr>
          <w:rFonts w:ascii="Times New Roman" w:hAnsi="Times New Roman" w:cs="Times New Roman"/>
          <w:sz w:val="28"/>
          <w:szCs w:val="28"/>
        </w:rPr>
        <w:t xml:space="preserve">-дневный срок со дня поступления </w:t>
      </w:r>
      <w:r w:rsidR="00203C34">
        <w:rPr>
          <w:rFonts w:ascii="Times New Roman" w:hAnsi="Times New Roman" w:cs="Times New Roman"/>
          <w:sz w:val="28"/>
          <w:szCs w:val="28"/>
        </w:rPr>
        <w:br/>
      </w:r>
      <w:r w:rsidR="0018709E" w:rsidRPr="002226DF">
        <w:rPr>
          <w:rFonts w:ascii="Times New Roman" w:hAnsi="Times New Roman" w:cs="Times New Roman"/>
          <w:sz w:val="28"/>
          <w:szCs w:val="28"/>
        </w:rPr>
        <w:t>в территориальное подразделение Министерства от заявителя документов, предусмотренных пунктом 12.1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законодательством Российской Федерации и законодательством Московской области </w:t>
      </w:r>
      <w:r w:rsidR="00FA582D"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EC" w:rsidRPr="002226DF" w:rsidRDefault="008979EC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203C34">
        <w:rPr>
          <w:rFonts w:ascii="Times New Roman" w:hAnsi="Times New Roman" w:cs="Times New Roman"/>
          <w:sz w:val="28"/>
          <w:szCs w:val="28"/>
        </w:rPr>
        <w:t>назначении ежегодной денежной выплаты либо об отказе в ее назначении</w:t>
      </w:r>
      <w:r w:rsidRPr="002226DF">
        <w:rPr>
          <w:rFonts w:ascii="Times New Roman" w:hAnsi="Times New Roman" w:cs="Times New Roman"/>
          <w:sz w:val="28"/>
          <w:szCs w:val="28"/>
        </w:rPr>
        <w:t xml:space="preserve"> с указаниями оснований отказа направляются территориальным подразделением Министерства по месту жительства заявителя в письменной форме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 дней после принятия соответствующего решения.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284163" w:rsidP="00466FE7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567FD4" w:rsidRPr="002226D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567FD4" w:rsidRPr="002226DF">
        <w:rPr>
          <w:rFonts w:ascii="Times New Roman" w:hAnsi="Times New Roman" w:cs="Times New Roman"/>
          <w:sz w:val="28"/>
          <w:szCs w:val="28"/>
        </w:rPr>
        <w:br/>
        <w:t xml:space="preserve">в соответствии с: </w:t>
      </w:r>
    </w:p>
    <w:p w:rsidR="00567FD4" w:rsidRPr="00FE55E6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5E6">
        <w:rPr>
          <w:rFonts w:ascii="Times New Roman" w:hAnsi="Times New Roman" w:cs="Times New Roman"/>
          <w:sz w:val="28"/>
          <w:szCs w:val="28"/>
        </w:rPr>
        <w:lastRenderedPageBreak/>
        <w:t xml:space="preserve">Законом Российской Федерации от 18.10.1991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1761-1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5E6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5E6">
        <w:rPr>
          <w:rFonts w:ascii="Times New Roman" w:hAnsi="Times New Roman" w:cs="Times New Roman"/>
          <w:sz w:val="28"/>
          <w:szCs w:val="28"/>
        </w:rPr>
        <w:t xml:space="preserve"> от 31.10.1991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5E6">
        <w:rPr>
          <w:rFonts w:ascii="Times New Roman" w:hAnsi="Times New Roman" w:cs="Times New Roman"/>
          <w:sz w:val="28"/>
          <w:szCs w:val="28"/>
        </w:rPr>
        <w:t xml:space="preserve"> 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E55E6">
        <w:rPr>
          <w:rFonts w:ascii="Times New Roman" w:hAnsi="Times New Roman" w:cs="Times New Roman"/>
          <w:sz w:val="28"/>
          <w:szCs w:val="28"/>
        </w:rPr>
        <w:t>ст. 1428);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 w:rsidRPr="002226DF">
        <w:rPr>
          <w:rFonts w:ascii="Times New Roman" w:hAnsi="Times New Roman" w:cs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2226DF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23.03.2006 № 36/2006-ОЗ «О социальной поддержке отдельных категорий граждан в Московской области» («Ежедневные новости. Подмосковье», № 56, 01.04.2006);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 w:rsidRPr="002226DF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30.04.2012);</w:t>
      </w:r>
    </w:p>
    <w:p w:rsidR="00567FD4" w:rsidRPr="002226DF" w:rsidRDefault="006854C0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Московской  области от </w:t>
      </w:r>
      <w:r w:rsidRPr="006854C0">
        <w:rPr>
          <w:rFonts w:ascii="Times New Roman" w:hAnsi="Times New Roman" w:cs="Times New Roman"/>
          <w:sz w:val="28"/>
          <w:szCs w:val="28"/>
        </w:rPr>
        <w:t>19 июня 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54C0">
        <w:rPr>
          <w:rFonts w:ascii="Times New Roman" w:hAnsi="Times New Roman" w:cs="Times New Roman"/>
          <w:sz w:val="28"/>
          <w:szCs w:val="28"/>
        </w:rPr>
        <w:t>№ 843/18 «О внесении изменений в некоторые постановления  Правительства  Московской области, регулирующие  порядки оказания мер социальной  поддержки отдельным категориям граждан в  Московской области</w:t>
      </w:r>
      <w:r w:rsidR="00567FD4" w:rsidRPr="002226DF">
        <w:rPr>
          <w:rFonts w:ascii="Times New Roman" w:hAnsi="Times New Roman" w:cs="Times New Roman"/>
          <w:sz w:val="28"/>
          <w:szCs w:val="28"/>
        </w:rPr>
        <w:t>» («Ежедневные Новости.</w:t>
      </w:r>
      <w:proofErr w:type="gramEnd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Подмосковье»,  </w:t>
      </w:r>
      <w:r>
        <w:rPr>
          <w:rFonts w:ascii="Times New Roman" w:hAnsi="Times New Roman" w:cs="Times New Roman"/>
          <w:sz w:val="28"/>
          <w:szCs w:val="28"/>
        </w:rPr>
        <w:t xml:space="preserve"> № 112, 30.06.2012</w:t>
      </w:r>
      <w:r w:rsidR="00567FD4" w:rsidRPr="002226D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№ 277/8 «О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их должностных лиц, государственных гражданских служащих исполнительных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151, 19.08.2013).</w:t>
      </w:r>
      <w:proofErr w:type="gramEnd"/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404708920"/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  <w:bookmarkEnd w:id="0"/>
      <w:r w:rsidRPr="00222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12.1. При обращении за получением государственной услуги заявитель представляет: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12.1.1. Заявление </w:t>
      </w:r>
      <w:r w:rsidR="0028611D">
        <w:rPr>
          <w:rFonts w:ascii="Times New Roman" w:hAnsi="Times New Roman" w:cs="Times New Roman"/>
          <w:sz w:val="28"/>
          <w:szCs w:val="28"/>
        </w:rPr>
        <w:t>на имя руководителя территориального подразделения Министерства о назначении ежегодной денежной выплаты с указанием способа получения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 на счет, открытый в кредитной организации или перечисление на счет федерального почтового отделения связи)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2 к Административному регламенту.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12.1.2. Паспорт или иной документ, удостоверяющий личность в соответствии </w:t>
      </w:r>
      <w:r w:rsidRPr="002226DF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567FD4" w:rsidRPr="0007230D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12.1.3.</w:t>
      </w:r>
      <w:r w:rsidRPr="0007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7230D">
        <w:rPr>
          <w:rFonts w:ascii="Times New Roman" w:hAnsi="Times New Roman"/>
          <w:sz w:val="28"/>
          <w:szCs w:val="28"/>
        </w:rPr>
        <w:t xml:space="preserve">окумент, подтверждающий регистрацию по месту жительства </w:t>
      </w:r>
      <w:r w:rsidRPr="0007230D">
        <w:rPr>
          <w:rFonts w:ascii="Times New Roman" w:hAnsi="Times New Roman"/>
          <w:sz w:val="28"/>
          <w:szCs w:val="28"/>
        </w:rPr>
        <w:br/>
        <w:t>в Московской области (если эти сведения не содержатся в доку</w:t>
      </w:r>
      <w:r>
        <w:rPr>
          <w:rFonts w:ascii="Times New Roman" w:hAnsi="Times New Roman"/>
          <w:sz w:val="28"/>
          <w:szCs w:val="28"/>
        </w:rPr>
        <w:t>менте, удостоверяющем личность).</w:t>
      </w:r>
    </w:p>
    <w:p w:rsidR="00567FD4" w:rsidRPr="0007230D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12.1.4.</w:t>
      </w:r>
      <w:r w:rsidRPr="0007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о праве на льготы</w:t>
      </w:r>
      <w:r w:rsidR="003316B1">
        <w:rPr>
          <w:rFonts w:ascii="Times New Roman" w:hAnsi="Times New Roman"/>
          <w:sz w:val="28"/>
          <w:szCs w:val="28"/>
        </w:rPr>
        <w:t xml:space="preserve"> или справка о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567FD4" w:rsidRPr="00E947ED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567FD4" w:rsidRPr="00E947ED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7E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9" w:history="1">
        <w:r w:rsidRPr="00E947ED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E947ED">
        <w:rPr>
          <w:rFonts w:ascii="Times New Roman" w:hAnsi="Times New Roman"/>
          <w:sz w:val="28"/>
          <w:szCs w:val="28"/>
        </w:rPr>
        <w:t>12.1.2-12.1.</w:t>
      </w:r>
      <w:r>
        <w:rPr>
          <w:rFonts w:ascii="Times New Roman" w:hAnsi="Times New Roman"/>
          <w:sz w:val="28"/>
          <w:szCs w:val="28"/>
        </w:rPr>
        <w:t>4</w:t>
      </w:r>
      <w:r w:rsidRPr="00E947ED">
        <w:rPr>
          <w:rFonts w:ascii="Times New Roman" w:hAnsi="Times New Roman"/>
          <w:sz w:val="28"/>
          <w:szCs w:val="28"/>
        </w:rPr>
        <w:t xml:space="preserve"> настоящего пункта, представляются в копиях с предъявлением подлинников для сверки.</w:t>
      </w:r>
    </w:p>
    <w:p w:rsidR="00567FD4" w:rsidRPr="00E947ED" w:rsidRDefault="003316B1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67FD4" w:rsidRPr="00E947ED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="00567FD4" w:rsidRPr="00E947ED">
        <w:rPr>
          <w:rFonts w:ascii="Times New Roman" w:hAnsi="Times New Roman"/>
          <w:sz w:val="28"/>
          <w:szCs w:val="28"/>
        </w:rPr>
        <w:t>тся в подлинник</w:t>
      </w:r>
      <w:r>
        <w:rPr>
          <w:rFonts w:ascii="Times New Roman" w:hAnsi="Times New Roman"/>
          <w:sz w:val="28"/>
          <w:szCs w:val="28"/>
        </w:rPr>
        <w:t>е</w:t>
      </w:r>
      <w:r w:rsidR="00567FD4" w:rsidRPr="00E947ED">
        <w:rPr>
          <w:rFonts w:ascii="Times New Roman" w:hAnsi="Times New Roman"/>
          <w:sz w:val="28"/>
          <w:szCs w:val="28"/>
        </w:rPr>
        <w:t xml:space="preserve">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7ED">
        <w:rPr>
          <w:rFonts w:ascii="Times New Roman" w:hAnsi="Times New Roman" w:cs="Times New Roman"/>
          <w:sz w:val="28"/>
          <w:szCs w:val="28"/>
        </w:rPr>
        <w:t>В случае отсутствия у заявителя</w:t>
      </w:r>
      <w:r w:rsidRPr="002226DF">
        <w:rPr>
          <w:rFonts w:ascii="Times New Roman" w:hAnsi="Times New Roman" w:cs="Times New Roman"/>
          <w:sz w:val="28"/>
          <w:szCs w:val="28"/>
        </w:rPr>
        <w:t xml:space="preserve"> (представителя) копий представленных документов, их изготовление и заверение обеспечивается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</w:t>
      </w:r>
      <w:r w:rsidRPr="002226DF">
        <w:rPr>
          <w:rFonts w:ascii="Times New Roman" w:hAnsi="Times New Roman" w:cs="Times New Roman"/>
          <w:sz w:val="28"/>
          <w:szCs w:val="28"/>
        </w:rPr>
        <w:t>или работником многофункционального центра бесплатно.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Документы, составленные на иностранном языке, подлежат переводу </w:t>
      </w:r>
      <w:r w:rsidRPr="002226DF">
        <w:rPr>
          <w:rFonts w:ascii="Times New Roman" w:hAnsi="Times New Roman" w:cs="Times New Roman"/>
          <w:sz w:val="28"/>
          <w:szCs w:val="28"/>
        </w:rPr>
        <w:br/>
        <w:t>на русский язык. Верность перевода и подлинность подписи переводчика свидетельствуются в порядке</w:t>
      </w:r>
      <w:r w:rsidR="00C951BB">
        <w:rPr>
          <w:rFonts w:ascii="Times New Roman" w:hAnsi="Times New Roman" w:cs="Times New Roman"/>
          <w:sz w:val="28"/>
          <w:szCs w:val="28"/>
        </w:rPr>
        <w:t>,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 нотариате.</w:t>
      </w:r>
    </w:p>
    <w:p w:rsidR="00AA24E0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территориальное подразделение Министерства или в многофункциональный центр, почтовой связью, с использованием средств факсимильной связи,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  <w:r w:rsidRPr="002226DF">
        <w:rPr>
          <w:rFonts w:ascii="Times New Roman" w:hAnsi="Times New Roman" w:cs="Times New Roman"/>
          <w:sz w:val="28"/>
          <w:szCs w:val="28"/>
        </w:rPr>
        <w:tab/>
        <w:t>В бумажном виде форма заявления может быть получена заявителем непосредственно в территориальном подразделении Министерства или многофункциональном центре.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заполнения на Едином портале государственных и муниципальных услуг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и Портале государственных и муниципальных услуг (функций) Московской области, на официальном сайте Министерства в сети Интернет, а также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по обращению заявителя может быть направлена на адрес его электронной почты </w:t>
      </w:r>
      <w:r w:rsidRPr="002226DF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дней.</w:t>
      </w:r>
      <w:proofErr w:type="gramEnd"/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>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действия от имени заявителя, может быть предоставлена оформленная </w:t>
      </w:r>
      <w:r w:rsidRPr="002226D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доверенность.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9C2A38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1</w:t>
      </w:r>
      <w:r w:rsidRPr="009C2A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9C2A3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FBE" w:rsidRPr="002226DF" w:rsidRDefault="00613FBE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15.2. Основаниями для отказа в предоставлении государственной услуги являются: </w:t>
      </w:r>
    </w:p>
    <w:p w:rsidR="00567FD4" w:rsidRPr="006D3E79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12.1</w:t>
      </w:r>
      <w:r w:rsidRPr="006D3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67FD4" w:rsidRPr="006D3E79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79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6D3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</w:t>
      </w:r>
      <w:r>
        <w:rPr>
          <w:rFonts w:ascii="Times New Roman" w:hAnsi="Times New Roman" w:cs="Times New Roman"/>
          <w:sz w:val="28"/>
          <w:szCs w:val="28"/>
        </w:rPr>
        <w:t>тного лица, печати организации и т.п.);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 в соответствии с Законом Московской области № 36/2006-ОЗ «О социальной поддержке отдельных категорий граждан в Московской области».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3F">
        <w:rPr>
          <w:rFonts w:ascii="Times New Roman" w:hAnsi="Times New Roman"/>
          <w:sz w:val="28"/>
          <w:szCs w:val="28"/>
        </w:rPr>
        <w:t>Заявителю может быть отказано в приеме к рассмотрению заявления, поступившего в форме электронного документа, в случае если в результате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 w:rsidRPr="002226DF">
        <w:rPr>
          <w:rFonts w:ascii="Times New Roman" w:hAnsi="Times New Roman" w:cs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15.3. Решение об отказе в предоставлении государственной услуги подписывается руководителем территориального подразделения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и с указанием причин отказа выдается заявителю лично либо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в письменной форме по почте по </w:t>
      </w:r>
      <w:r>
        <w:rPr>
          <w:rFonts w:ascii="Times New Roman" w:hAnsi="Times New Roman" w:cs="Times New Roman"/>
          <w:sz w:val="28"/>
          <w:szCs w:val="28"/>
        </w:rPr>
        <w:t xml:space="preserve">адресу, указанному заявителем в </w:t>
      </w:r>
      <w:r w:rsidRPr="002226DF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лении,</w:t>
      </w:r>
      <w:r w:rsidRPr="002226D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 дней после принятия соответствующего решения.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по заявлению, поданному в электронной форме, подписывается руководителем территориального подразделения Министерства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(если иное не предусмотрено законодательством Российской Федерации).</w:t>
      </w:r>
    </w:p>
    <w:p w:rsidR="00567FD4" w:rsidRPr="002226DF" w:rsidRDefault="00567FD4" w:rsidP="00466FE7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567FD4" w:rsidRPr="002226DF" w:rsidRDefault="00567FD4" w:rsidP="00466FE7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в соответствии с законодательством Российской Федерации </w:t>
      </w:r>
      <w:r w:rsidRPr="002226DF">
        <w:rPr>
          <w:rFonts w:ascii="Times New Roman" w:hAnsi="Times New Roman" w:cs="Times New Roman"/>
          <w:sz w:val="28"/>
          <w:szCs w:val="28"/>
        </w:rPr>
        <w:br/>
        <w:t>и законодательством Московской области отсутствуют</w:t>
      </w:r>
      <w:r w:rsidR="00613FBE">
        <w:rPr>
          <w:rFonts w:ascii="Times New Roman" w:hAnsi="Times New Roman" w:cs="Times New Roman"/>
          <w:sz w:val="28"/>
          <w:szCs w:val="28"/>
        </w:rPr>
        <w:t>.</w:t>
      </w: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 w:rsidRPr="002226DF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19.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19.1.</w:t>
      </w:r>
      <w:r w:rsidRPr="002226DF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567FD4" w:rsidRDefault="00567FD4" w:rsidP="00466F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указателями.</w:t>
      </w:r>
    </w:p>
    <w:p w:rsidR="00567FD4" w:rsidRPr="002226DF" w:rsidRDefault="00567FD4" w:rsidP="00613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19.2.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19.3.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19.4.</w:t>
      </w:r>
      <w:r w:rsidRPr="002226DF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19.5.</w:t>
      </w:r>
      <w:r w:rsidRPr="002226DF"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19.6.</w:t>
      </w:r>
      <w:r w:rsidRPr="002226DF">
        <w:rPr>
          <w:rFonts w:ascii="Times New Roman" w:hAnsi="Times New Roman" w:cs="Times New Roman"/>
          <w:sz w:val="28"/>
          <w:szCs w:val="28"/>
        </w:rPr>
        <w:tab/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20.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20.1. Показателями доступности предоставления государственной услуги являются: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государственных </w:t>
      </w:r>
      <w:r w:rsidRPr="002226DF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Министерства,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20.2. Показателями качества предоставления государственной услуги являются: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соблюдени</w:t>
      </w:r>
      <w:r w:rsidR="00AA24E0">
        <w:rPr>
          <w:rFonts w:ascii="Times New Roman" w:hAnsi="Times New Roman" w:cs="Times New Roman"/>
          <w:sz w:val="28"/>
          <w:szCs w:val="28"/>
        </w:rPr>
        <w:t>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AA24E0" w:rsidRPr="002226DF" w:rsidRDefault="00AA24E0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21.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567FD4" w:rsidRPr="002226DF" w:rsidRDefault="00567FD4" w:rsidP="00466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центром, заключенным в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567FD4" w:rsidRPr="002226DF" w:rsidRDefault="00567FD4" w:rsidP="00466F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</w:t>
      </w:r>
      <w:r w:rsidR="00AA24E0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21.5.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2226DF">
        <w:rPr>
          <w:rFonts w:ascii="Times New Roman" w:hAnsi="Times New Roman" w:cs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21.6.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о предоставлении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течение 3 календарных дней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 в электронной форме заявитель </w:t>
      </w:r>
      <w:r w:rsidR="00AA24E0">
        <w:rPr>
          <w:rFonts w:ascii="Times New Roman" w:hAnsi="Times New Roman" w:cs="Times New Roman"/>
          <w:sz w:val="28"/>
          <w:szCs w:val="28"/>
        </w:rPr>
        <w:t>указанные</w:t>
      </w:r>
      <w:r w:rsidRPr="002226DF">
        <w:rPr>
          <w:rFonts w:ascii="Times New Roman" w:hAnsi="Times New Roman" w:cs="Times New Roman"/>
          <w:sz w:val="28"/>
          <w:szCs w:val="28"/>
        </w:rPr>
        <w:t xml:space="preserve"> в пункте 12.1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21.9.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613F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26DF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 не требуется.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21.10.</w:t>
      </w:r>
      <w:r w:rsidRPr="002226DF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21.11.</w:t>
      </w:r>
      <w:r w:rsidRPr="002226DF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AA24E0">
        <w:rPr>
          <w:rFonts w:ascii="Times New Roman" w:hAnsi="Times New Roman" w:cs="Times New Roman"/>
          <w:sz w:val="28"/>
          <w:szCs w:val="28"/>
        </w:rPr>
        <w:t xml:space="preserve"> в</w:t>
      </w:r>
      <w:r w:rsidRPr="002226DF">
        <w:rPr>
          <w:rFonts w:ascii="Times New Roman" w:hAnsi="Times New Roman" w:cs="Times New Roman"/>
          <w:sz w:val="28"/>
          <w:szCs w:val="28"/>
        </w:rPr>
        <w:t xml:space="preserve"> территориальные подразделения Министерства или многофункциональные центры;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21.12.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21.13.</w:t>
      </w:r>
      <w:r w:rsidRPr="002226DF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21.14.</w:t>
      </w:r>
      <w:r w:rsidRPr="002226DF">
        <w:rPr>
          <w:rFonts w:ascii="Times New Roman" w:hAnsi="Times New Roman" w:cs="Times New Roman"/>
          <w:sz w:val="28"/>
          <w:szCs w:val="28"/>
        </w:rPr>
        <w:tab/>
        <w:t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21.15.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официальный сайт многофункционального центра, может самостоятельно осуществить распечатку аналога талона-подтверждения.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21.16.</w:t>
      </w:r>
      <w:r w:rsidRPr="002226DF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Pr="002226DF">
        <w:rPr>
          <w:rFonts w:ascii="Times New Roman" w:hAnsi="Times New Roman" w:cs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 w:rsidRPr="002226DF">
        <w:rPr>
          <w:rFonts w:ascii="Times New Roman" w:hAnsi="Times New Roman" w:cs="Times New Roman"/>
          <w:sz w:val="28"/>
          <w:szCs w:val="28"/>
        </w:rPr>
        <w:br/>
        <w:t>по истечении 15 минут с назначенного времени приема.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21.17.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21.18.</w:t>
      </w:r>
      <w:r w:rsidRPr="002226DF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67FD4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21.19.</w:t>
      </w:r>
      <w:r w:rsidRPr="002226DF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C951BB" w:rsidRPr="002226DF" w:rsidRDefault="00C951BB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6D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22.</w:t>
      </w:r>
      <w:r w:rsidRPr="002226DF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567FD4" w:rsidRPr="002226DF" w:rsidRDefault="00567FD4" w:rsidP="00466F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0200D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0200D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.1.1. Прием и регистрация заявления и документов, необходимых для предоставления государственной услуги.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0200D9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.1.2. Регистрация заявления и документов, необходимых для предоставления государственной услуги.</w:t>
      </w:r>
    </w:p>
    <w:p w:rsidR="00567FD4" w:rsidRPr="002226DF" w:rsidRDefault="000200D9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67FD4" w:rsidRPr="002226DF">
        <w:rPr>
          <w:rFonts w:ascii="Times New Roman" w:hAnsi="Times New Roman" w:cs="Times New Roman"/>
          <w:sz w:val="28"/>
          <w:szCs w:val="28"/>
        </w:rPr>
        <w:t>.1.3. Принятие решения о назначении (об отказе в назначении) государственной услуги.</w:t>
      </w:r>
    </w:p>
    <w:p w:rsidR="00567FD4" w:rsidRDefault="000200D9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67FD4" w:rsidRPr="002226DF">
        <w:rPr>
          <w:rFonts w:ascii="Times New Roman" w:hAnsi="Times New Roman" w:cs="Times New Roman"/>
          <w:sz w:val="28"/>
          <w:szCs w:val="28"/>
        </w:rPr>
        <w:t>.1.4.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услуги).</w:t>
      </w:r>
    </w:p>
    <w:p w:rsidR="00515CAD" w:rsidRPr="002226DF" w:rsidRDefault="000200D9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15CAD">
        <w:rPr>
          <w:rFonts w:ascii="Times New Roman" w:hAnsi="Times New Roman" w:cs="Times New Roman"/>
          <w:sz w:val="28"/>
          <w:szCs w:val="28"/>
        </w:rPr>
        <w:t>.1.5. Осуществление</w:t>
      </w:r>
      <w:r w:rsidR="00515CAD" w:rsidRPr="002877B8">
        <w:rPr>
          <w:rFonts w:ascii="Times New Roman" w:hAnsi="Times New Roman" w:cs="Times New Roman"/>
          <w:sz w:val="28"/>
          <w:szCs w:val="28"/>
        </w:rPr>
        <w:t xml:space="preserve"> выплаты заявителю</w:t>
      </w:r>
      <w:r w:rsidR="00515CAD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0200D9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67FD4" w:rsidRPr="002226DF">
        <w:rPr>
          <w:rFonts w:ascii="Times New Roman" w:hAnsi="Times New Roman" w:cs="Times New Roman"/>
          <w:sz w:val="28"/>
          <w:szCs w:val="28"/>
        </w:rPr>
        <w:t>.2. Блок-схема предоставления государственной услуги приведена в Приложении № 3 к Административному регламенту.</w:t>
      </w:r>
    </w:p>
    <w:p w:rsidR="00567FD4" w:rsidRPr="002226DF" w:rsidRDefault="00567FD4" w:rsidP="00466F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0200D9" w:rsidP="00466F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567FD4" w:rsidRPr="002226DF">
        <w:rPr>
          <w:rFonts w:ascii="Times New Roman" w:hAnsi="Times New Roman" w:cs="Times New Roman"/>
          <w:b/>
          <w:sz w:val="28"/>
          <w:szCs w:val="28"/>
        </w:rPr>
        <w:t>.3.</w:t>
      </w:r>
      <w:r w:rsidR="00567FD4" w:rsidRPr="002226DF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 w:rsidR="00567FD4" w:rsidRPr="002226DF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0200D9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является обращение заявителя по месту жительства с заявлением о предоставлении государственной услуги: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почтовым отправлением;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б) в многофункциональный центр</w:t>
      </w:r>
      <w:r w:rsidR="00024B5E">
        <w:rPr>
          <w:rFonts w:ascii="Times New Roman" w:hAnsi="Times New Roman"/>
          <w:sz w:val="28"/>
          <w:szCs w:val="28"/>
        </w:rPr>
        <w:t xml:space="preserve"> -</w:t>
      </w:r>
      <w:r w:rsidRPr="002226DF">
        <w:rPr>
          <w:rFonts w:ascii="Times New Roman" w:hAnsi="Times New Roman"/>
          <w:sz w:val="28"/>
          <w:szCs w:val="28"/>
        </w:rPr>
        <w:t xml:space="preserve"> посредством личного обращения.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.3.2. При поступлении в территориальное подразделение Министерства документов, указанных в пункте 12.1 Административного регламента: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 xml:space="preserve">на соответствие перечню документов, предусмотренных пунктом 12.1 </w:t>
      </w:r>
      <w:r w:rsidR="00123FBC">
        <w:rPr>
          <w:rFonts w:ascii="Times New Roman" w:hAnsi="Times New Roman"/>
          <w:sz w:val="28"/>
          <w:szCs w:val="28"/>
        </w:rPr>
        <w:t>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оформляет расписку о приеме документов (Приложение № 5 к Административному регламенту)</w:t>
      </w:r>
      <w:r w:rsidR="00B2159F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/>
          <w:sz w:val="28"/>
          <w:szCs w:val="28"/>
        </w:rPr>
        <w:lastRenderedPageBreak/>
        <w:t xml:space="preserve">на соответствие перечню документов, предусмотренных пунктом 12.1 </w:t>
      </w:r>
      <w:r w:rsidR="00B2159F">
        <w:rPr>
          <w:rFonts w:ascii="Times New Roman" w:hAnsi="Times New Roman"/>
          <w:sz w:val="28"/>
          <w:szCs w:val="28"/>
        </w:rPr>
        <w:t>А</w:t>
      </w:r>
      <w:r w:rsidRPr="002226D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 w:rsidRPr="002226DF">
        <w:rPr>
          <w:rFonts w:ascii="Times New Roman" w:hAnsi="Times New Roman"/>
          <w:sz w:val="28"/>
          <w:szCs w:val="28"/>
        </w:rPr>
        <w:br/>
        <w:t>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Pr="002226DF"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DF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</w:t>
      </w:r>
      <w:r w:rsidRPr="002226DF"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пункте 12.1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Федерации);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регламенту);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услуги.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ставит на копии штамп «</w:t>
      </w:r>
      <w:r w:rsidRPr="002226DF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Pr="002226DF">
        <w:rPr>
          <w:rFonts w:ascii="Times New Roman" w:hAnsi="Times New Roman"/>
          <w:sz w:val="28"/>
          <w:szCs w:val="28"/>
        </w:rPr>
        <w:t>»</w:t>
      </w:r>
      <w:r w:rsidRPr="002226DF">
        <w:rPr>
          <w:rStyle w:val="af1"/>
          <w:rFonts w:ascii="Times New Roman" w:hAnsi="Times New Roman"/>
          <w:sz w:val="28"/>
          <w:szCs w:val="28"/>
        </w:rPr>
        <w:footnoteReference w:id="2"/>
      </w:r>
      <w:r w:rsidR="00B2159F">
        <w:rPr>
          <w:rFonts w:ascii="Times New Roman" w:hAnsi="Times New Roman"/>
          <w:sz w:val="28"/>
          <w:szCs w:val="28"/>
        </w:rPr>
        <w:t>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</w:t>
      </w:r>
      <w:r w:rsidR="00B2159F">
        <w:rPr>
          <w:rFonts w:ascii="Times New Roman" w:hAnsi="Times New Roman"/>
          <w:sz w:val="28"/>
          <w:szCs w:val="28"/>
        </w:rPr>
        <w:t>льного центра (далее – АИС МФЦ);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2226DF">
        <w:rPr>
          <w:rFonts w:ascii="Times New Roman" w:hAnsi="Times New Roman"/>
          <w:sz w:val="28"/>
          <w:szCs w:val="28"/>
        </w:rPr>
        <w:br/>
        <w:t>на соответствие перечню документов, предусмотренных пунктом 12.1 Административного регламента;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формирует перечень документов, предусмотренных пунктом 12.1 Административного регламента, но не представленных заявителем;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 w:rsidRPr="0022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567FD4" w:rsidRPr="002226DF" w:rsidRDefault="00567FD4" w:rsidP="00466FE7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567FD4" w:rsidRPr="002226DF" w:rsidRDefault="00567FD4" w:rsidP="00466FE7">
      <w:pPr>
        <w:pStyle w:val="2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567FD4" w:rsidRPr="002226DF" w:rsidRDefault="00567FD4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.3.4. Административная процедура по приему и регистрации заявления </w:t>
      </w:r>
      <w:r w:rsidRPr="002226DF">
        <w:rPr>
          <w:rFonts w:ascii="Times New Roman" w:hAnsi="Times New Roman"/>
          <w:sz w:val="28"/>
          <w:szCs w:val="28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 w:rsidRPr="002226DF">
        <w:rPr>
          <w:rFonts w:ascii="Times New Roman" w:hAnsi="Times New Roman"/>
          <w:i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567FD4" w:rsidRPr="002226DF" w:rsidRDefault="00645107" w:rsidP="00466FE7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67FD4" w:rsidRPr="002226DF">
        <w:rPr>
          <w:rFonts w:ascii="Times New Roman" w:hAnsi="Times New Roman"/>
          <w:sz w:val="28"/>
          <w:szCs w:val="28"/>
        </w:rPr>
        <w:t>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567FD4" w:rsidRPr="002226DF" w:rsidRDefault="00567FD4" w:rsidP="00466FE7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– передача сформированного личного дела заявителя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>;</w:t>
      </w:r>
    </w:p>
    <w:p w:rsidR="00567FD4" w:rsidRPr="002226DF" w:rsidRDefault="00567FD4" w:rsidP="00466FE7">
      <w:pPr>
        <w:pStyle w:val="21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передача сформированного личного дела заявителя по Реестру в территориальное подразделение Министерства.</w:t>
      </w:r>
    </w:p>
    <w:p w:rsidR="00567FD4" w:rsidRPr="002226DF" w:rsidRDefault="00645107" w:rsidP="00466F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67FD4" w:rsidRPr="002226DF">
        <w:rPr>
          <w:rFonts w:ascii="Times New Roman" w:hAnsi="Times New Roman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567FD4" w:rsidRPr="002226DF" w:rsidRDefault="00567FD4" w:rsidP="00466FE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2</w:t>
      </w:r>
      <w:r w:rsidR="00645107">
        <w:rPr>
          <w:rFonts w:ascii="Times New Roman" w:hAnsi="Times New Roman" w:cs="Times New Roman"/>
          <w:b/>
          <w:sz w:val="28"/>
          <w:szCs w:val="28"/>
        </w:rPr>
        <w:t>2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.4. Административная процедура по рассмотрению документов 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.4.1. </w:t>
      </w:r>
      <w:r w:rsidRPr="002226DF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Pr="002226DF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о предоставлении (об отказе </w:t>
      </w:r>
      <w:r w:rsidRPr="002226DF">
        <w:rPr>
          <w:rFonts w:ascii="Times New Roman" w:hAnsi="Times New Roman" w:cs="Times New Roman"/>
          <w:sz w:val="28"/>
          <w:szCs w:val="28"/>
        </w:rPr>
        <w:br/>
        <w:t>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о назначении (об отказе </w:t>
      </w:r>
      <w:r w:rsidRPr="002226DF">
        <w:rPr>
          <w:rFonts w:ascii="Times New Roman" w:hAnsi="Times New Roman" w:cs="Times New Roman"/>
          <w:sz w:val="28"/>
          <w:szCs w:val="28"/>
        </w:rPr>
        <w:br/>
        <w:t>в назначении) государственной услуги, сформированного личного дела заявителя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>.4.2. Специалист, ответственный за подготовку проекта</w:t>
      </w:r>
      <w:r w:rsidRPr="002226D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>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, готовит проект решения </w:t>
      </w:r>
      <w:r w:rsidR="00E16F2C">
        <w:rPr>
          <w:rFonts w:ascii="Times New Roman" w:hAnsi="Times New Roman"/>
          <w:sz w:val="28"/>
          <w:szCs w:val="28"/>
        </w:rPr>
        <w:t>о назначении ежегодной денежной выплаты либо об отказе в ее назначении</w:t>
      </w:r>
      <w:r w:rsidRPr="002226DF">
        <w:rPr>
          <w:rFonts w:ascii="Times New Roman" w:hAnsi="Times New Roman"/>
          <w:sz w:val="28"/>
          <w:szCs w:val="28"/>
        </w:rPr>
        <w:t xml:space="preserve"> и передает его на рассмотрение руководителю территориального подразделения Министерства.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.4.3. Руководитель территориального подразделения Министерства рассматривает личное дело заявителя и принимает решение </w:t>
      </w:r>
      <w:r w:rsidRPr="002226DF">
        <w:rPr>
          <w:rFonts w:ascii="Times New Roman" w:hAnsi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о назначении (об отказе в назначении)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, готовит проект решения </w:t>
      </w:r>
      <w:r w:rsidR="00E16F2C">
        <w:rPr>
          <w:rFonts w:ascii="Times New Roman" w:hAnsi="Times New Roman"/>
          <w:sz w:val="28"/>
          <w:szCs w:val="28"/>
        </w:rPr>
        <w:t>о назначении ежегодной денежной выплаты либо об отказе в ее назначении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="00E16F2C">
        <w:rPr>
          <w:rFonts w:ascii="Times New Roman" w:hAnsi="Times New Roman"/>
          <w:sz w:val="28"/>
          <w:szCs w:val="28"/>
        </w:rPr>
        <w:t xml:space="preserve">о назначении ежегодной денежной выплаты </w:t>
      </w:r>
      <w:r w:rsidRPr="002226DF">
        <w:rPr>
          <w:rFonts w:ascii="Times New Roman" w:hAnsi="Times New Roman"/>
          <w:sz w:val="28"/>
          <w:szCs w:val="28"/>
        </w:rPr>
        <w:t>представлена в Приложении № 5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="00E16F2C">
        <w:rPr>
          <w:rFonts w:ascii="Times New Roman" w:hAnsi="Times New Roman"/>
          <w:sz w:val="28"/>
          <w:szCs w:val="28"/>
        </w:rPr>
        <w:t>об отказе назначении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 w:rsidR="00E16F2C">
        <w:rPr>
          <w:rFonts w:ascii="Times New Roman" w:hAnsi="Times New Roman"/>
          <w:sz w:val="28"/>
          <w:szCs w:val="28"/>
        </w:rPr>
        <w:t xml:space="preserve">ежегодной денежной выплаты </w:t>
      </w:r>
      <w:r w:rsidRPr="002226DF">
        <w:rPr>
          <w:rFonts w:ascii="Times New Roman" w:hAnsi="Times New Roman"/>
          <w:sz w:val="28"/>
          <w:szCs w:val="28"/>
        </w:rPr>
        <w:t>представлена в Приложении № 6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.4.4. Продолжительность и (или) максимальный срок выполнения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 xml:space="preserve">по рассмотрению документов и принятию решения </w:t>
      </w:r>
      <w:r w:rsidRPr="002226DF">
        <w:rPr>
          <w:rFonts w:ascii="Times New Roman" w:hAnsi="Times New Roman" w:cs="Times New Roman"/>
          <w:sz w:val="28"/>
          <w:szCs w:val="28"/>
        </w:rPr>
        <w:br/>
        <w:t>о предоставлении (об отказе в предоставлении) государственной услуги</w:t>
      </w:r>
      <w:r w:rsidRPr="002226DF">
        <w:rPr>
          <w:rFonts w:ascii="Times New Roman" w:hAnsi="Times New Roman"/>
          <w:sz w:val="28"/>
          <w:szCs w:val="28"/>
        </w:rPr>
        <w:t xml:space="preserve"> не превышает </w:t>
      </w:r>
      <w:r w:rsidR="00C951BB">
        <w:rPr>
          <w:rFonts w:ascii="Times New Roman" w:hAnsi="Times New Roman"/>
          <w:sz w:val="28"/>
          <w:szCs w:val="28"/>
        </w:rPr>
        <w:t>3</w:t>
      </w:r>
      <w:r w:rsidRPr="002226DF">
        <w:rPr>
          <w:rFonts w:ascii="Times New Roman" w:hAnsi="Times New Roman"/>
          <w:sz w:val="28"/>
          <w:szCs w:val="28"/>
        </w:rPr>
        <w:t>-дневный срок со дня поступления от заявителя в территориальное подразделение Министерства документов, указанных в пункте 12.1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 w:rsidRPr="002226DF">
        <w:rPr>
          <w:rFonts w:ascii="Times New Roman" w:hAnsi="Times New Roman"/>
          <w:sz w:val="28"/>
          <w:szCs w:val="28"/>
        </w:rPr>
        <w:t xml:space="preserve">.4.5. Результатом административной процедуры </w:t>
      </w:r>
      <w:r w:rsidRPr="002226DF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 является принятое руководителем территориального подразделения Министерства решение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 w:rsidR="00E16F2C">
        <w:rPr>
          <w:rFonts w:ascii="Times New Roman" w:hAnsi="Times New Roman"/>
          <w:sz w:val="28"/>
          <w:szCs w:val="28"/>
        </w:rPr>
        <w:t>о назначении ежегодной денежной выплаты либо об отказе в ее назначении</w:t>
      </w:r>
      <w:r w:rsidRPr="002226DF">
        <w:rPr>
          <w:rFonts w:ascii="Times New Roman" w:hAnsi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645107" w:rsidP="00466FE7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67FD4" w:rsidRPr="002226DF">
        <w:rPr>
          <w:rFonts w:ascii="Times New Roman" w:hAnsi="Times New Roman" w:cs="Times New Roman"/>
          <w:b/>
          <w:sz w:val="28"/>
          <w:szCs w:val="28"/>
        </w:rPr>
        <w:t>.5. Выдача (направление)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567FD4" w:rsidRPr="002226DF" w:rsidRDefault="00567FD4" w:rsidP="00466FE7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.5.1. Основанием для начала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принятие руководителем территориального подразделения Министерства решения </w:t>
      </w:r>
      <w:r w:rsidR="00E16F2C">
        <w:rPr>
          <w:rFonts w:ascii="Times New Roman" w:hAnsi="Times New Roman"/>
          <w:sz w:val="28"/>
          <w:szCs w:val="28"/>
        </w:rPr>
        <w:t>о назначении ежегодной денежной выплаты либо об отказе в ее назначении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.5.2. Выдача заявителю уведомления </w:t>
      </w:r>
      <w:r w:rsidR="00E16F2C"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 xml:space="preserve"> (об отказе в </w:t>
      </w:r>
      <w:r w:rsidR="00E16F2C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>)</w:t>
      </w:r>
      <w:r w:rsidR="00E16F2C">
        <w:rPr>
          <w:rFonts w:ascii="Times New Roman" w:hAnsi="Times New Roman"/>
          <w:sz w:val="28"/>
          <w:szCs w:val="28"/>
        </w:rPr>
        <w:t xml:space="preserve"> ежегодной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заявлении. В </w:t>
      </w:r>
      <w:r w:rsidRPr="002226DF">
        <w:rPr>
          <w:rFonts w:ascii="Times New Roman" w:hAnsi="Times New Roman"/>
          <w:sz w:val="28"/>
          <w:szCs w:val="28"/>
        </w:rPr>
        <w:t xml:space="preserve">уведомлении </w:t>
      </w:r>
      <w:r w:rsidRPr="002226DF">
        <w:rPr>
          <w:rFonts w:ascii="Times New Roman" w:hAnsi="Times New Roman" w:cs="Times New Roman"/>
          <w:sz w:val="28"/>
          <w:szCs w:val="28"/>
        </w:rPr>
        <w:t>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E16F2C">
        <w:rPr>
          <w:rFonts w:ascii="Times New Roman" w:hAnsi="Times New Roman"/>
          <w:sz w:val="28"/>
          <w:szCs w:val="28"/>
        </w:rPr>
        <w:t>о назначении ежегодной денежной выплаты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7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E16F2C">
        <w:rPr>
          <w:rFonts w:ascii="Times New Roman" w:hAnsi="Times New Roman"/>
          <w:sz w:val="28"/>
          <w:szCs w:val="28"/>
        </w:rPr>
        <w:t>об отказе в назначении ежегодной денежной выплаты</w:t>
      </w:r>
      <w:r w:rsidR="00E16F2C" w:rsidRPr="002226DF"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указана в Приложении № 8 Административного регламента.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.5.3. При обращении заявителя за получением государственной услуги </w:t>
      </w:r>
      <w:r w:rsidRPr="002226DF">
        <w:rPr>
          <w:rFonts w:ascii="Times New Roman" w:hAnsi="Times New Roman" w:cs="Times New Roman"/>
          <w:sz w:val="28"/>
          <w:szCs w:val="28"/>
        </w:rPr>
        <w:br/>
        <w:t>в электронной форме специалист территориального подразделения Министерства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государственной услуги с указанием результата.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.5.4. Продолжительность и (или) максимальный срок выполнения административной процедуры не превышает </w:t>
      </w:r>
      <w:r w:rsidR="000811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>дней со дня принятия руководителем территориального подразделения Министерства решения.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 xml:space="preserve">.5.5. Результатом административной процедуры по выдаче (направлению)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выдача заявителю </w:t>
      </w:r>
      <w:r w:rsidR="00AE52C6" w:rsidRPr="002226D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E52C6">
        <w:rPr>
          <w:rFonts w:ascii="Times New Roman" w:hAnsi="Times New Roman"/>
          <w:sz w:val="28"/>
          <w:szCs w:val="28"/>
        </w:rPr>
        <w:t>о назначении (об отказе в назначении) ежегодной денежной выплаты</w:t>
      </w:r>
      <w:r w:rsidRPr="002226DF">
        <w:rPr>
          <w:rFonts w:ascii="Times New Roman" w:hAnsi="Times New Roman" w:cs="Times New Roman"/>
          <w:sz w:val="28"/>
          <w:szCs w:val="28"/>
        </w:rPr>
        <w:t>.</w:t>
      </w:r>
    </w:p>
    <w:p w:rsidR="00567FD4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5CAD" w:rsidRPr="00515CAD" w:rsidRDefault="00515CAD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51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Pr="00515CAD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</w:t>
      </w:r>
      <w:r>
        <w:rPr>
          <w:rFonts w:ascii="Times New Roman" w:hAnsi="Times New Roman" w:cs="Times New Roman"/>
          <w:b/>
          <w:sz w:val="28"/>
          <w:szCs w:val="28"/>
        </w:rPr>
        <w:t>осуществлению</w:t>
      </w:r>
    </w:p>
    <w:p w:rsidR="00515CAD" w:rsidRDefault="00515CAD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5CAD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515CAD" w:rsidRDefault="00515CAD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15CAD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515CAD">
        <w:rPr>
          <w:rFonts w:ascii="Times New Roman" w:hAnsi="Times New Roman" w:cs="Times New Roman"/>
          <w:sz w:val="28"/>
          <w:szCs w:val="28"/>
        </w:rPr>
        <w:t>.6.1.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осуществлению выплаты заявителю является принятие руководителем территориального подразделения Министерства </w:t>
      </w:r>
      <w:r w:rsidRPr="002226D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назначении ежегодной денежной выплаты.</w:t>
      </w: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51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.6.2. Должностными </w:t>
      </w:r>
      <w:r w:rsidRPr="000E6C8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E6C84">
        <w:rPr>
          <w:rFonts w:ascii="Times New Roman" w:hAnsi="Times New Roman" w:cs="Times New Roman"/>
          <w:sz w:val="28"/>
          <w:szCs w:val="28"/>
        </w:rPr>
        <w:t>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Pr="00321723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C263FD">
        <w:rPr>
          <w:rFonts w:ascii="Times New Roman" w:hAnsi="Times New Roman"/>
          <w:sz w:val="28"/>
          <w:szCs w:val="28"/>
        </w:rPr>
        <w:t>выплаты заявителю</w:t>
      </w:r>
      <w:r w:rsidRPr="006C6251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специалисты территориальных подразделений Министерства.</w:t>
      </w: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.6.3. Специалист территориального подразделения Министерства</w:t>
      </w:r>
      <w:r w:rsidRPr="002C3AC5">
        <w:rPr>
          <w:rFonts w:ascii="Times New Roman" w:hAnsi="Times New Roman" w:cs="Times New Roman"/>
          <w:sz w:val="28"/>
          <w:szCs w:val="28"/>
        </w:rPr>
        <w:t xml:space="preserve">, ответственный за оформление выплатных документов, оформляет 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2C3AC5">
        <w:rPr>
          <w:rFonts w:ascii="Times New Roman" w:hAnsi="Times New Roman" w:cs="Times New Roman"/>
          <w:sz w:val="28"/>
          <w:szCs w:val="28"/>
        </w:rPr>
        <w:t>на открытие бюджетных ассигнований и предельных объемов финансирования и направляет ее в планово-финансовое управление Министерства.</w:t>
      </w:r>
    </w:p>
    <w:p w:rsidR="00515CAD" w:rsidRPr="009C2A38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C5">
        <w:rPr>
          <w:rFonts w:ascii="Times New Roman" w:hAnsi="Times New Roman" w:cs="Times New Roman"/>
          <w:sz w:val="28"/>
          <w:szCs w:val="28"/>
        </w:rPr>
        <w:t>Согласно полученной заявке планово-финансовое управление Министерства доводит соответствующие объемы финансирования до территориального подразделения Министерства. Государственный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C3AC5">
        <w:rPr>
          <w:rFonts w:ascii="Times New Roman" w:hAnsi="Times New Roman" w:cs="Times New Roman"/>
          <w:sz w:val="28"/>
          <w:szCs w:val="28"/>
        </w:rPr>
        <w:t>, ответственный за оформление выплатных документов, формирует выплатные документы по способам выплаты для перечисления денежных средств на счета заявителей, открытые в кредитных организациях, или в федеральных почтовых отделениях связи.</w:t>
      </w: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.6.4.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2877B8">
        <w:rPr>
          <w:rFonts w:ascii="Times New Roman" w:hAnsi="Times New Roman" w:cs="Times New Roman"/>
          <w:sz w:val="28"/>
          <w:szCs w:val="28"/>
        </w:rPr>
        <w:t xml:space="preserve"> выплаты заявителю</w:t>
      </w:r>
      <w:r w:rsidRPr="002C3AC5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951BB">
        <w:rPr>
          <w:rFonts w:ascii="Times New Roman" w:hAnsi="Times New Roman" w:cs="Times New Roman"/>
          <w:sz w:val="28"/>
          <w:szCs w:val="28"/>
        </w:rPr>
        <w:t>3</w:t>
      </w:r>
      <w:r w:rsidRPr="002C3AC5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решения, но не более 5 дней со дня поступления в территориальное подразделение Министерства от заявителя документов, указанных в пункте 12.1 Административного регламента.</w:t>
      </w: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.6.5. </w:t>
      </w:r>
      <w:r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2C3AC5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осуществлению выплаты заявителю </w:t>
      </w:r>
      <w:r w:rsidRPr="002C3AC5">
        <w:rPr>
          <w:rFonts w:ascii="Times New Roman" w:hAnsi="Times New Roman" w:cs="Times New Roman"/>
          <w:sz w:val="28"/>
          <w:szCs w:val="28"/>
        </w:rPr>
        <w:t>является перечисление выплаты в 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заявлении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</w:p>
    <w:p w:rsidR="00515CAD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.6.6. </w:t>
      </w:r>
      <w:r w:rsidRPr="002C3AC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2C3AC5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выплаты заявителю </w:t>
      </w:r>
      <w:r w:rsidRPr="002C3AC5">
        <w:rPr>
          <w:rFonts w:ascii="Times New Roman" w:hAnsi="Times New Roman" w:cs="Times New Roman"/>
          <w:sz w:val="28"/>
          <w:szCs w:val="28"/>
        </w:rPr>
        <w:t>являются сформированные выплатные документы.</w:t>
      </w:r>
    </w:p>
    <w:p w:rsidR="00515CAD" w:rsidRPr="00515CAD" w:rsidRDefault="00515CAD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C5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</w:t>
      </w:r>
      <w:r w:rsidRPr="002C3AC5">
        <w:rPr>
          <w:rFonts w:ascii="Times New Roman" w:hAnsi="Times New Roman" w:cs="Times New Roman"/>
          <w:sz w:val="28"/>
          <w:szCs w:val="28"/>
        </w:rPr>
        <w:lastRenderedPageBreak/>
        <w:t>Московской области посредством технических сре</w:t>
      </w:r>
      <w:proofErr w:type="gramStart"/>
      <w:r w:rsidRPr="002C3A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C3AC5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6DF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2226D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26DF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67FD4" w:rsidRPr="002226DF" w:rsidRDefault="00567FD4" w:rsidP="00466F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</w:t>
      </w:r>
    </w:p>
    <w:p w:rsidR="00567FD4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567FD4" w:rsidRPr="009D21C8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к предоставлению государственной услуги, а также принятием ими решений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Министерство организует и осуществляет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4</w:t>
      </w:r>
      <w:r w:rsidRPr="002226DF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9D21C8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5</w:t>
      </w:r>
      <w:r w:rsidRPr="00222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6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7</w:t>
      </w:r>
      <w:r w:rsidRPr="002226DF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9D21C8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</w:t>
      </w:r>
      <w:r w:rsidR="00645107"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</w:t>
      </w:r>
      <w:r w:rsidRPr="002226DF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67FD4" w:rsidRPr="009D21C8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D4" w:rsidRPr="009D21C8" w:rsidRDefault="00567FD4" w:rsidP="00466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1C8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21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D21C8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645107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67FD4" w:rsidRPr="002226DF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</w:t>
      </w:r>
      <w:proofErr w:type="gramStart"/>
      <w:r w:rsidR="00567FD4"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67FD4" w:rsidRPr="002226DF" w:rsidRDefault="00645107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7FD4" w:rsidRPr="002226DF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</w:t>
      </w:r>
      <w:proofErr w:type="gramStart"/>
      <w:r w:rsidR="00567FD4" w:rsidRPr="00222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567FD4" w:rsidRPr="002226DF" w:rsidRDefault="00645107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67FD4" w:rsidRPr="002226DF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</w:t>
      </w:r>
      <w:proofErr w:type="gramStart"/>
      <w:r w:rsidR="00567FD4" w:rsidRPr="00222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FD4" w:rsidRPr="002226D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="00567FD4" w:rsidRPr="002226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67FD4"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645107">
        <w:rPr>
          <w:rFonts w:ascii="Times New Roman" w:hAnsi="Times New Roman" w:cs="Times New Roman"/>
          <w:sz w:val="28"/>
          <w:szCs w:val="28"/>
        </w:rPr>
        <w:t>2</w:t>
      </w:r>
      <w:r w:rsidRPr="002226DF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26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26D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226DF">
        <w:rPr>
          <w:rFonts w:ascii="Times New Roman" w:hAnsi="Times New Roman" w:cs="Times New Roman"/>
          <w:sz w:val="28"/>
          <w:szCs w:val="28"/>
        </w:rPr>
        <w:t>заявления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hAnsi="Times New Roman" w:cs="Times New Roman"/>
          <w:sz w:val="18"/>
          <w:szCs w:val="18"/>
        </w:rPr>
        <w:t xml:space="preserve">, </w:t>
      </w:r>
      <w:r w:rsidRPr="002226DF">
        <w:rPr>
          <w:rFonts w:ascii="Times New Roman" w:hAnsi="Times New Roman" w:cs="Times New Roman"/>
          <w:sz w:val="28"/>
          <w:szCs w:val="28"/>
        </w:rPr>
        <w:t>с заявлением о предоставлении государственной услуги.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Жалоба подается в территориальное подразделение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письменной форме на бумажном носителе либо в электронной форме.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сети Интернет, официального сайта Министерства, Единый портал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2226D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.5. Жалоба должна содержать: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.6.1. Оформленная в соответствии с законодательством Российской Федерации доверенность </w:t>
      </w:r>
      <w:r w:rsidRPr="002226DF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226D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.6.3. Копия решения о назначении или об избрании либо приказа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226DF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Жалоба, поступившая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пятнадцати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 В электронном виде жалоба может быть подана заявителем посредством: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.10.1. Официального сайта Правительства Московской области в сети Интернет;</w:t>
      </w:r>
    </w:p>
    <w:p w:rsidR="00567FD4" w:rsidRPr="002226DF" w:rsidRDefault="00567FD4" w:rsidP="00466F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.10.2. Официального сайта Министерства в сети Интернет;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.10.3. </w:t>
      </w:r>
      <w:r w:rsidRPr="002226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.10.4. </w:t>
      </w:r>
      <w:r w:rsidRPr="002226D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1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</w:t>
        </w:r>
        <w:r w:rsidR="0008110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</w:t>
        </w:r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.6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Министерством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7FD4" w:rsidRPr="002226DF" w:rsidRDefault="00567FD4" w:rsidP="00466F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hAnsi="Times New Roman" w:cs="Times New Roman"/>
          <w:sz w:val="28"/>
          <w:szCs w:val="28"/>
        </w:rPr>
        <w:t>3</w:t>
      </w:r>
      <w:r w:rsidR="00645107">
        <w:rPr>
          <w:rFonts w:ascii="Times New Roman" w:hAnsi="Times New Roman" w:cs="Times New Roman"/>
          <w:sz w:val="28"/>
          <w:szCs w:val="28"/>
        </w:rPr>
        <w:t>3</w:t>
      </w:r>
      <w:r w:rsidRPr="002226DF">
        <w:rPr>
          <w:rFonts w:ascii="Times New Roman" w:hAnsi="Times New Roman" w:cs="Times New Roman"/>
          <w:sz w:val="28"/>
          <w:szCs w:val="28"/>
        </w:rPr>
        <w:t xml:space="preserve">.13.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.14.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  <w:proofErr w:type="gramEnd"/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226DF"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</w:t>
      </w:r>
      <w:hyperlink r:id="rId12" w:history="1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.17. При удовлетворении жалобы </w:t>
      </w:r>
      <w:r w:rsidRPr="002226DF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7FD4" w:rsidRPr="002226DF" w:rsidRDefault="00645107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567FD4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.18. </w:t>
      </w:r>
      <w:r w:rsidR="00567FD4"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="00567FD4" w:rsidRPr="002226DF">
        <w:rPr>
          <w:rFonts w:ascii="Times New Roman" w:hAnsi="Times New Roman" w:cs="Times New Roman"/>
          <w:sz w:val="18"/>
          <w:szCs w:val="18"/>
        </w:rPr>
        <w:t xml:space="preserve"> </w:t>
      </w:r>
      <w:r w:rsidR="00567FD4" w:rsidRPr="002226DF">
        <w:rPr>
          <w:rFonts w:ascii="Times New Roman" w:hAnsi="Times New Roman" w:cs="Times New Roman"/>
          <w:sz w:val="28"/>
          <w:szCs w:val="28"/>
        </w:rPr>
        <w:t>отказывает</w:t>
      </w:r>
      <w:r w:rsidR="00567FD4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признания жалобы необоснованной.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В случае установления в ходе или по результатам </w:t>
      </w:r>
      <w:proofErr w:type="gram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7FD4" w:rsidRPr="002226DF" w:rsidRDefault="00645107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567FD4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67FD4" w:rsidRPr="002226DF" w:rsidRDefault="00645107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567FD4"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567FD4" w:rsidRPr="002226DF"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="00567FD4" w:rsidRPr="002226DF">
        <w:rPr>
          <w:rFonts w:ascii="Times New Roman" w:hAnsi="Times New Roman" w:cs="Times New Roman"/>
          <w:sz w:val="18"/>
          <w:szCs w:val="18"/>
        </w:rPr>
        <w:t>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.23. </w:t>
      </w:r>
      <w:r w:rsidRPr="002226DF"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67FD4" w:rsidRPr="002226DF" w:rsidRDefault="00567FD4" w:rsidP="00466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510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67FD4" w:rsidRPr="002226DF" w:rsidRDefault="00567FD4" w:rsidP="00466FE7">
      <w:pPr>
        <w:spacing w:line="240" w:lineRule="auto"/>
      </w:pPr>
      <w:r w:rsidRPr="002226DF">
        <w:br w:type="page"/>
      </w:r>
    </w:p>
    <w:p w:rsidR="00567FD4" w:rsidRPr="002226DF" w:rsidRDefault="00567FD4" w:rsidP="00466FE7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lastRenderedPageBreak/>
        <w:t>Приложение № 1</w:t>
      </w:r>
    </w:p>
    <w:p w:rsidR="00567FD4" w:rsidRDefault="00567FD4" w:rsidP="00466FE7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617DF" w:rsidRDefault="001617DF" w:rsidP="00466FE7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1617DF" w:rsidRPr="002226DF" w:rsidRDefault="001617DF" w:rsidP="00466FE7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1617DF" w:rsidRPr="001617DF" w:rsidRDefault="001617DF" w:rsidP="00466FE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1617DF" w:rsidRPr="001617DF" w:rsidRDefault="001617DF" w:rsidP="00466FE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1617DF" w:rsidRPr="001617DF" w:rsidRDefault="001617DF" w:rsidP="00466FE7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17DF" w:rsidRPr="001617DF" w:rsidRDefault="001617DF" w:rsidP="00466F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1617DF" w:rsidRPr="001617DF" w:rsidRDefault="001617DF" w:rsidP="00466FE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518"/>
        <w:gridCol w:w="2524"/>
        <w:gridCol w:w="7708"/>
      </w:tblGrid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280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280" w:type="pct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280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 13.00-13.45)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280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617DF" w:rsidRPr="001617DF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80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617DF" w:rsidRPr="00497CF9" w:rsidTr="00D41E33">
        <w:trPr>
          <w:gridBefore w:val="1"/>
          <w:wBefore w:w="646" w:type="pct"/>
        </w:trPr>
        <w:tc>
          <w:tcPr>
            <w:tcW w:w="1074" w:type="pct"/>
          </w:tcPr>
          <w:p w:rsidR="001617DF" w:rsidRPr="00497CF9" w:rsidRDefault="001617DF" w:rsidP="00466FE7">
            <w:pPr>
              <w:tabs>
                <w:tab w:val="left" w:pos="1276"/>
              </w:tabs>
              <w:spacing w:line="24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80" w:type="pct"/>
            <w:vAlign w:val="center"/>
          </w:tcPr>
          <w:p w:rsidR="001617DF" w:rsidRPr="00497CF9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1617DF" w:rsidRPr="00497CF9" w:rsidTr="00D41E33">
        <w:trPr>
          <w:trHeight w:val="148"/>
        </w:trPr>
        <w:tc>
          <w:tcPr>
            <w:tcW w:w="5000" w:type="pct"/>
            <w:gridSpan w:val="3"/>
          </w:tcPr>
          <w:p w:rsidR="001617DF" w:rsidRPr="00497CF9" w:rsidRDefault="001617DF" w:rsidP="00466FE7">
            <w:pPr>
              <w:spacing w:line="240" w:lineRule="auto"/>
              <w:ind w:left="-675"/>
            </w:pPr>
          </w:p>
        </w:tc>
      </w:tr>
    </w:tbl>
    <w:p w:rsidR="001617DF" w:rsidRDefault="001617DF" w:rsidP="00466FE7">
      <w:pPr>
        <w:spacing w:line="240" w:lineRule="auto"/>
      </w:pPr>
    </w:p>
    <w:p w:rsidR="00497EDD" w:rsidRDefault="00497EDD" w:rsidP="00497E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p w:rsidR="00497EDD" w:rsidRPr="00497EDD" w:rsidRDefault="00497EDD" w:rsidP="00497E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46"/>
        <w:gridCol w:w="3798"/>
        <w:gridCol w:w="5816"/>
      </w:tblGrid>
      <w:tr w:rsidR="00497EDD" w:rsidRPr="00497EDD" w:rsidTr="00D41E33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97EDD" w:rsidRPr="00466D26" w:rsidRDefault="00497EDD" w:rsidP="0049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Телефоны, адрес, адрес электронной почты</w:t>
            </w:r>
          </w:p>
        </w:tc>
      </w:tr>
      <w:tr w:rsidR="00497EDD" w:rsidRPr="00497EDD" w:rsidTr="00D41E33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2"/>
                <w:tab w:val="num" w:pos="720"/>
                <w:tab w:val="center" w:pos="4677"/>
                <w:tab w:val="right" w:pos="9355"/>
              </w:tabs>
              <w:spacing w:after="0" w:line="240" w:lineRule="auto"/>
              <w:ind w:left="720" w:hanging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8(498)  602-84-10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143407,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Красногорск, Бульвар Строителей, д.4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hyperlink r:id="rId1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mszn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bCs/>
                <w:lang w:eastAsia="ru-RU"/>
              </w:rPr>
              <w:t>://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mszn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mosreg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  <w:tr w:rsidR="00497EDD" w:rsidRPr="00497EDD" w:rsidTr="00D41E33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524 33 13, 529 06 92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143900, г. Балашиха-1, ул. Мира, 5А 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4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bal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5001@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(49646)  4 41 55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140170, г. Бронницы,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33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5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5002@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66D26" w:rsidTr="00D41E33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(495) 598 46 56, 598-48-76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143010, п.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ул. Маршала Жукова, 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"mailto:vl5073@msznmo.ru"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vl5073@Mosreg.ru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fldChar w:fldCharType="end"/>
            </w:r>
          </w:p>
        </w:tc>
      </w:tr>
      <w:tr w:rsidR="00497EDD" w:rsidRPr="00497EDD" w:rsidTr="00D41E33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Волоколам</w:t>
            </w:r>
            <w:bookmarkStart w:id="2" w:name="_GoBack"/>
            <w:bookmarkEnd w:id="2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(49636)  2 15 23, 2 25 55, 2 40 25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143600, г. Волоколамск,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6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vol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5003@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(49644)  2 66 27, 2 58 56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140200, г. Воскресенск, ул. Победы, 28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7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vos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5004@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550 20 22, 550 36 46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140056, г. Дзержинский, ул. Лермонтова, 7А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8" w:history="1">
              <w:r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dz</w:t>
              </w:r>
              <w:r w:rsidRPr="00466D26">
                <w:rPr>
                  <w:rFonts w:ascii="Times New Roman" w:eastAsia="Times New Roman" w:hAnsi="Times New Roman" w:cs="Times New Roman"/>
                  <w:lang w:eastAsia="ru-RU"/>
                </w:rPr>
                <w:t>5005@</w:t>
              </w:r>
              <w:r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7EDD" w:rsidRPr="00497EDD" w:rsidTr="00D41E33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993 95 47, 8 (49622)  4 24 95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141800, г. Дмитров, ул. 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,1А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9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dm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5006@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408 73 22, 576 61 22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141700, г. Долгопрудный, ул. Циолковского, 24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0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5007@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66D26" w:rsidTr="00D41E33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(49679)  7 26 22, т/факс 3 53 42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142000, г. Домодедово,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19/1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"mailto:dom5008@msznmo.ru"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dom5008@Mosreg.ru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fldChar w:fldCharType="end"/>
            </w:r>
          </w:p>
        </w:tc>
      </w:tr>
      <w:tr w:rsidR="00497EDD" w:rsidRPr="00497EDD" w:rsidTr="00D41E33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(49621)  4 74 17, 2 25 41,  2 21 36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141980, г. Дубна, ул. Вокзальная,11А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1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dub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5009@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(49640)  3 29 85, 4 34 36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140300, г. Егорьевск,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30/46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2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5010@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522 88 10, 527 44 01, 527 65 31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143800, г. Железнодорожный,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Саввинское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ш, 4/1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gel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5011@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556 01 78, 556 01 78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140160, г. Жуковский,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4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guk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5012@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(49666)  2 49 96, 2 54 54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140600, г. Зарайск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ул. Мерецкова, 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5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zar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5013@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66D26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597 14 09, 8 (498) 697 91 00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143185, г. Звенигород,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-л. Маяковского, 9/3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"mailto:zv5014@msznmo.ru"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zv5014@Mosreg.ru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fldChar w:fldCharType="end"/>
            </w:r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513 26 28, 513 26 29, 8 (49653)  6 43 33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141250, г. Ивантеевка, Центральный проезд, 14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6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iv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5015@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994 60 15, 8(49631) 4 70 15, 4 90 70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143500, г. Истра, ул.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Адасько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hyperlink r:id="rId27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is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5016@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(49669)  28 3 60, 28 1 70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142900, г. Кашира, ул. Ленина, 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hyperlink r:id="rId28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kas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5017@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</w:t>
            </w:r>
            <w:r w:rsidRPr="00466D26">
              <w:rPr>
                <w:rFonts w:ascii="Times New Roman CYR" w:eastAsia="Times New Roman" w:hAnsi="Times New Roman CYR" w:cs="Times New Roman CYR"/>
                <w:iCs/>
                <w:color w:val="000000"/>
                <w:lang w:eastAsia="ru-RU"/>
              </w:rPr>
              <w:t>496) 761-65-31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762 06 06, 762 04 60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142180, г. Климовск, ул. Ленина, 32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hyperlink r:id="rId29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5018@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(49624)  5 80 67, 3 47 97, 3 44 97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141600, г. Клин, ул. К. Маркса, 18/20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lastRenderedPageBreak/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"mailto:kl5019@msznmo.ru"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kl5019@Mosreg.ru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(4966)  14 00 54, 13 20 62, 15 15 88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140402, г. Коломна, ул. Чкалова, 17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hyperlink r:id="rId30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5020@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(4966)  18 60 95, 18 57 00, 18 70 22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140400, г. Коломна, ул. Зайцева, 40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hyperlink r:id="rId31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5021@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512 03 93, 8 (498) 681 52 74, 511 43 39 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141070, г. Королёв, ул. Циолковского, 29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2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5022@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отельники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550 93 49, 550 93 50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140054 г. Котельники,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. Ковровый, 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kot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5023@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66D26" w:rsidTr="00D41E33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(49653) 8 28 85, 8 23 55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66D26">
              <w:rPr>
                <w:rFonts w:ascii="Times New Roman CYR" w:eastAsia="Times New Roman" w:hAnsi="Times New Roman CYR" w:cs="Times New Roman CYR"/>
                <w:iCs/>
                <w:color w:val="000000"/>
                <w:lang w:eastAsia="ru-RU"/>
              </w:rPr>
              <w:t>141292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г. Красноармейск, пр-т Испытателей, д.25/2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"mailto:kr5024@msznmo.ru"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kr5024@Mosreg.ru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562 83 84, 562 89 67, 562 52 62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143400, г. Красногорск, Волоколамское шоссе, 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4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5025@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495-590-43-86;</w:t>
            </w:r>
            <w:r w:rsidRPr="00466D26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 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590 43 88; 590 43 87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143090, г. Краснознаменск,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5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5026@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549 80 22, 549 07 56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142700, г.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ул. Школьная, 60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6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len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5027@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577 12 04, 577 33 11, 577 05 81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141730, г. Лобня, ул. Циолковского, 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7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lob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5028@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осино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(49656)  7 55 19, 7 40 55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141150,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осино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-Петровский, ул. Октябрьская, 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"mailto:los5029@msznmo.ru"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los5029@Mosreg.ru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(49628)  7 04 33, 7 14 65, 7 14 98; 496-287-32-05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143800, г. Лотошино,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40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8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lot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5030@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(49663)  2 17 73 (факс), 2 16 18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140501, г.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"mailto:luh5031@msznmo.ru"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luh5031@Mosreg.ru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555 44 90, 552 89 08, 552 71 21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140081, г. Лыткарино,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9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lit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5032@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(495) 554 95 08, 554-83-21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140000, г. Люберцы, ул. Мира, 7а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0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15033@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(49638)  23 990, 23 651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143200, г. Можайск,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1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5034@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586 17 39, 586 81 95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141008, г. Мытищи, ул. Мира, 7/1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2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mit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5036@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Наро-Фоминское управление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социальной</w:t>
            </w:r>
            <w:proofErr w:type="gramEnd"/>
          </w:p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34)  ф. 3 77 38, 3 42 50, 7 38 17 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143300, г. Наро-Фоминск, ул. Ленина, 24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nar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5037@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51)  1 74 01, 4 22 88, 4 53 00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142400, г. Ногинск,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4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nog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5038@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Одинцовское управление социальной 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599 62 63, 599 34 64, 593 44 56, 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143005, г. Одинцово, ул. Маршала Жукова, 10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"mailto:od5039@msznmo.ru"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od5039@Mosreg.ru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70)  2 17 11, 2 13 16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140560, г.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Озеры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ул. Ленина, 24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5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oz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5040@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42)  9 07 37, 9 07 36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142600, г. Орехово-Зуево,  ул. Стаханова, 24, 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"mailto:or5041@msznmo.ru"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or5041@Mosreg.ru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42)  2 29 10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142602, г. Орехово-Зуево, ул. Пушкина, 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"mailto:or5042@msznmo.ru"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or5042@Mosreg.ru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</w:t>
            </w:r>
            <w:r w:rsidRPr="00466D2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496-439-22-69, 496-439-22-67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142500, г. Павловский Посад, ул. Орджоникидзе, 12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"mailto:pav5043@msznmo.ru"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pav5043@Mosreg.ru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(4967)  54 17 01, (4967) 69 91 20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142104, г. Подольск, ул. Литейная, 6/8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6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pod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5044@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(4967)  57 36 89, 57 36 96, 57 17 41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142100, г. Подольск, ул.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7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pod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5045@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(49677)  4 67 93, 4 98 36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142280, г. Протвино, ул. Ленина, 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8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5046@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993 35 51, 993 53 65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141207, г. Пушкино, ул. Некрасова, 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9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push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5047@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(49677)  3 27 31, 3 07 81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142292, г. Пущино, микрорайон Г, 13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0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push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5048@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46)  3 46 01, 3 44 83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140108, г. Раменское, </w:t>
            </w:r>
            <w:proofErr w:type="spell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-д Железнодорожный, 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"mailto:ram5049@msznmo.ru"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ram5049@Mosreg.ru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528 11 30, 528 33 79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143966, г. Реутов, ул. Кирова, 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1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45)  5 81 49, 5 85 31, ф. 5 85 34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140730, г. Рошаль, ул. Ф. Энгельса, 16, корпус 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"mailto:rosh5051@msznmo.ru"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rosh5051@Mosreg.ru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27)  2 42 71, 5 02 09, 2 03 66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143103, г. Руза, ул. Социалистическая, 59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2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ruz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5052@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(496)  540 31 88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141315, г. Сергиев Посад, пр-т Красной Армии, 94/2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"mailto:ser5053@msznmo.ru"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ser5053@Mosreg.ru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67)  3 15 59, 3 33 41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142970, г. Серебряные Пруды,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"mailto:ser5054@msznmo.ru"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ser5054@Mosreg.ru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(4967)  75 13 38, 75 01 14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142203, г. Серпухов,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88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5055@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(4967)  72 04 14, 35 14 62, 35 18 07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142200, г. Серпухов,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4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5056@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994 10 95, 994 16 68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141503, г. Солнечногорск, ул. Баранова, 21/24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5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sol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5057@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64)  4 62 35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142800, г. Ступино, ул. Андропова, 43А/2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"mailto:st5058@msznmo.ru"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st5058@Mosreg.ru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20)  6 43 25, 6 05 18, 6 53 00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141900, г. Талдом, ул. Салтыкова-Щедрина, 42/1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"mailto:tal5059@msznmo.ru"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tal5059@Mosreg.ru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56) 4 93 88, 526 91 13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141191, г. Фрязино,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6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fr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5061@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575 23 33, 572 85 22, 572 85 14, 575 95 54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141400, г. Химки, ул. Кирова, 16/10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7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him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5062@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(496)  522 40 77, 522 39 63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142432, г. Черноголовка, Институтский пр-т, 8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"mailto:ch5063@msznmo.ru"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ch5063@Mosreg.ru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72)  3 07 40, 2 18 55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142306, г. Чехов, Советская площадь, 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8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ch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5064@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45)  3 09 93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140700, г. Шатура, ул. Интернациональная, 15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9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5065@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66D26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37)  3 30 33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143700, пос. Шаховская, ул. 1-я Советская, 25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466D26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r w:rsidR="00466D26" w:rsidRPr="00466D26">
              <w:fldChar w:fldCharType="begin"/>
            </w:r>
            <w:r w:rsidR="00466D26" w:rsidRPr="00466D26">
              <w:rPr>
                <w:lang w:val="en-US"/>
              </w:rPr>
              <w:instrText xml:space="preserve"> HYPERLINK "mailto:sh5066@msznmo.ru" </w:instrText>
            </w:r>
            <w:r w:rsidR="00466D26" w:rsidRPr="00466D26">
              <w:fldChar w:fldCharType="separate"/>
            </w:r>
            <w:r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sh5066@Mosreg.ru</w:t>
            </w:r>
            <w:r w:rsidR="00466D26" w:rsidRPr="00466D2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fldChar w:fldCharType="end"/>
            </w:r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56) 6 65 83, 6 64 52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141100, г. Щелково, ул. </w:t>
            </w:r>
            <w:proofErr w:type="spellStart"/>
            <w:r w:rsidRPr="00466D26">
              <w:rPr>
                <w:rFonts w:ascii="Times New Roman CYR" w:eastAsia="Times New Roman" w:hAnsi="Times New Roman CYR" w:cs="Times New Roman CYR"/>
                <w:iCs/>
                <w:color w:val="000000"/>
                <w:lang w:eastAsia="ru-RU"/>
              </w:rPr>
              <w:t>Краснознаменская</w:t>
            </w:r>
            <w:proofErr w:type="spell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60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sch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5067@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466D2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43)  3 20 56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142530 г. Электрогорск, пл.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61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el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5069@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proofErr w:type="spellEnd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8 (496 57)  2 61 87, 707 92 65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144002, г. Электросталь, ул. Пионерская, 13</w:t>
            </w:r>
          </w:p>
          <w:p w:rsidR="00497EDD" w:rsidRPr="00466D26" w:rsidRDefault="00466D26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497EDD"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="00497EDD" w:rsidRPr="00466D26">
                <w:rPr>
                  <w:rFonts w:ascii="Times New Roman" w:eastAsia="Times New Roman" w:hAnsi="Times New Roman" w:cs="Times New Roman"/>
                  <w:lang w:eastAsia="ru-RU"/>
                </w:rPr>
                <w:t>5070@</w:t>
              </w:r>
              <w:proofErr w:type="spellStart"/>
              <w:r w:rsidR="00497EDD"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="00497EDD" w:rsidRPr="00466D26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97EDD" w:rsidRPr="00466D26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97EDD" w:rsidRPr="00497EDD" w:rsidTr="00D41E33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515 95 66, 519 97 37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 xml:space="preserve">  141092, г. Юбилейный, ул. </w:t>
            </w:r>
            <w:proofErr w:type="gramStart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Ленинская</w:t>
            </w:r>
            <w:proofErr w:type="gramEnd"/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497EDD" w:rsidRPr="00466D26" w:rsidRDefault="00497EDD" w:rsidP="00497ED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66D26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466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66D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63" w:history="1"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ub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5071@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Mosreg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66D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617DF" w:rsidRDefault="001617DF" w:rsidP="00466FE7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17DF" w:rsidRPr="001617DF" w:rsidRDefault="001617DF" w:rsidP="00466FE7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DF">
        <w:rPr>
          <w:rFonts w:ascii="Times New Roman" w:hAnsi="Times New Roman" w:cs="Times New Roman"/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1617DF" w:rsidRPr="001617DF" w:rsidRDefault="001617DF" w:rsidP="00466F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1617DF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1617DF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1617DF" w:rsidRPr="001617DF" w:rsidRDefault="001617DF" w:rsidP="00466FE7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6562"/>
      </w:tblGrid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1617DF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617DF" w:rsidRPr="001617DF" w:rsidTr="00D41E33">
        <w:tc>
          <w:tcPr>
            <w:tcW w:w="1182" w:type="pct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1617DF" w:rsidRPr="001617DF" w:rsidRDefault="001617DF" w:rsidP="00466FE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04921" w:rsidRDefault="001617DF" w:rsidP="00E04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1617DF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E04921" w:rsidRDefault="00E04921" w:rsidP="00E04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7DF" w:rsidRPr="001617DF" w:rsidRDefault="001617DF" w:rsidP="00E04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617D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617DF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E04921" w:rsidRDefault="001617DF" w:rsidP="00E049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1617DF" w:rsidRPr="001617DF" w:rsidRDefault="001617DF" w:rsidP="00E049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64" w:history="1"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1617D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1617DF" w:rsidRDefault="001617DF" w:rsidP="00466FE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947E75" w:rsidRPr="001617DF" w:rsidRDefault="00947E75" w:rsidP="00466FE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947E75" w:rsidRPr="001617DF" w:rsidSect="00CF1CD8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7" w:h="16839" w:code="9"/>
          <w:pgMar w:top="1134" w:right="567" w:bottom="1134" w:left="993" w:header="708" w:footer="708" w:gutter="0"/>
          <w:pgNumType w:start="1"/>
          <w:cols w:space="708"/>
          <w:docGrid w:linePitch="360"/>
        </w:sectPr>
      </w:pPr>
    </w:p>
    <w:p w:rsidR="001617DF" w:rsidRPr="001617DF" w:rsidRDefault="001617DF" w:rsidP="00466FE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842"/>
        <w:gridCol w:w="1701"/>
        <w:gridCol w:w="1701"/>
        <w:gridCol w:w="2126"/>
        <w:gridCol w:w="1701"/>
      </w:tblGrid>
      <w:tr w:rsidR="001617DF" w:rsidRPr="001617DF" w:rsidTr="00D41E33">
        <w:trPr>
          <w:trHeight w:val="767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gramStart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п</w:t>
            </w:r>
            <w:proofErr w:type="gramEnd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ФИО руководителя</w:t>
            </w:r>
          </w:p>
        </w:tc>
      </w:tr>
      <w:tr w:rsidR="001617DF" w:rsidRPr="001617DF" w:rsidTr="00D41E33">
        <w:trPr>
          <w:trHeight w:val="103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тел/факс 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.,пт.:  9.00-18.00;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ср.: 9.00-20.00;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Шульгин Сергей Николаевич</w:t>
            </w:r>
          </w:p>
        </w:tc>
      </w:tr>
      <w:tr w:rsidR="001617DF" w:rsidRPr="001617DF" w:rsidTr="00D41E33">
        <w:trPr>
          <w:trHeight w:val="8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Волков Михаил Анатольевич</w:t>
            </w:r>
          </w:p>
        </w:tc>
      </w:tr>
      <w:tr w:rsidR="001617DF" w:rsidRPr="001617DF" w:rsidTr="00D41E33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140091, Московская область, г. Дзержинский,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Угрешская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Ключникова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Юрьевна</w:t>
            </w:r>
          </w:p>
        </w:tc>
      </w:tr>
      <w:tr w:rsidR="001617DF" w:rsidRPr="001617DF" w:rsidTr="00D41E33">
        <w:trPr>
          <w:trHeight w:val="9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Дмитровский муниципальный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141800, Московская область, 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Дмитров, ул. Большевистская, 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8(496)227-01-72, 8(496) 227-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3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4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.,пт.: с 9.00 до 18.00; ср.: 9.00 до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Дегтяренко Светлана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Михайловна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142005, Московская область, г. Домодедово, ул. Советская, дом 19 строение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5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6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 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Халимова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Анна Васильевна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141707, г. Долгопрудный,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Первомайская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8.00-20.00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Муратова Юлия Ивановна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141980, г. Дубна, ул. Академика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Балдина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,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ч</w:t>
            </w:r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.,пт.: с 9.00 до 18.00; ср.: с 9.00 до 20.00; сб.: с 9.00 до 15.00; вс.-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Лазаренков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Никита Владимирович</w:t>
            </w:r>
          </w:p>
        </w:tc>
      </w:tr>
      <w:tr w:rsidR="001617DF" w:rsidRPr="001617DF" w:rsidTr="00D41E33">
        <w:trPr>
          <w:trHeight w:val="66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Кривошеев Сергей Иванович</w:t>
            </w:r>
          </w:p>
        </w:tc>
      </w:tr>
      <w:tr w:rsidR="001617DF" w:rsidRPr="001617DF" w:rsidTr="00D41E33">
        <w:trPr>
          <w:trHeight w:val="66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143180, Московская область, г. 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7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Андреева Елена Алексеевна</w:t>
            </w:r>
          </w:p>
        </w:tc>
      </w:tr>
      <w:tr w:rsidR="001617DF" w:rsidRPr="001617DF" w:rsidTr="00D41E33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506-11-61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Младиновская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Юлия Валерьевна</w:t>
            </w:r>
          </w:p>
        </w:tc>
      </w:tr>
      <w:tr w:rsidR="001617DF" w:rsidRPr="001617DF" w:rsidTr="00D41E33">
        <w:trPr>
          <w:trHeight w:val="94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Истринский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-ср 9.00-18.00,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Кренделева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Борисовна</w:t>
            </w:r>
          </w:p>
        </w:tc>
      </w:tr>
      <w:tr w:rsidR="001617DF" w:rsidRPr="001617DF" w:rsidTr="00D41E33">
        <w:trPr>
          <w:trHeight w:val="96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8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9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Щеглова Ирина Николаевна</w:t>
            </w:r>
          </w:p>
        </w:tc>
      </w:tr>
      <w:tr w:rsidR="001617DF" w:rsidRPr="001617DF" w:rsidTr="00D41E33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141601, Московская область, Клинский муниципальный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0" w:history="1">
              <w:r w:rsidR="001617DF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mfcklin@yandex.ru</w:t>
              </w:r>
            </w:hyperlink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mfc.zayavitel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1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-ср: 9.00-18.00; чт.: 9.00-20.00; пт.- 9.00-16.45; перерыв: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Сергеева Надежда Алексеевна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615-66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2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8.00-17.00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Мещерякова Ирина Алексеевна</w:t>
            </w:r>
          </w:p>
        </w:tc>
      </w:tr>
      <w:tr w:rsidR="001617DF" w:rsidRPr="001617DF" w:rsidTr="00D41E33">
        <w:trPr>
          <w:trHeight w:val="7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141069, Московская область, г. Королёв,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мкрПервомайский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Шишкина Марина Львовна</w:t>
            </w:r>
          </w:p>
        </w:tc>
      </w:tr>
      <w:tr w:rsidR="001617DF" w:rsidRPr="001617DF" w:rsidTr="00D41E33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3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Каюков Сергей Владимирович</w:t>
            </w:r>
          </w:p>
        </w:tc>
      </w:tr>
      <w:tr w:rsidR="001617DF" w:rsidRPr="001617DF" w:rsidTr="00D41E33">
        <w:trPr>
          <w:trHeight w:val="103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142700, Московская область,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Ленинский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район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,г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4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Дубровина Елена Анатольевна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141730, Московская область, г. Лобня, 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 ср 9.00-20.00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9.00-16.00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–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Простакова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Олеговна</w:t>
            </w:r>
          </w:p>
        </w:tc>
      </w:tr>
      <w:tr w:rsidR="001617DF" w:rsidRPr="001617DF" w:rsidTr="00D41E33">
        <w:trPr>
          <w:trHeight w:val="4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140501, г.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Луховицы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63-211-55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63-212-55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9.00-18.00, обед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Барсуков Николай Владимирович</w:t>
            </w:r>
          </w:p>
        </w:tc>
      </w:tr>
      <w:tr w:rsidR="001617DF" w:rsidRPr="001617DF" w:rsidTr="00D41E33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5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6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Тимошков Сергей Сергеевич</w:t>
            </w:r>
          </w:p>
        </w:tc>
      </w:tr>
      <w:tr w:rsidR="001617DF" w:rsidRPr="001617DF" w:rsidTr="00D41E33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140000, Московская область, г. Люберцы, Октябрьский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проспект, д. 190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7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Семененко Людмила Васильевна</w:t>
            </w:r>
          </w:p>
        </w:tc>
      </w:tr>
      <w:tr w:rsidR="001617DF" w:rsidRPr="001617DF" w:rsidTr="00D41E33">
        <w:trPr>
          <w:trHeight w:val="67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143200, г. Можайск,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Московская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382-09-74, 8(496) 382-06-71, 8(496) 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8-20, сб. 9-13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Чигарева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Ольга Петровна</w:t>
            </w:r>
          </w:p>
        </w:tc>
      </w:tr>
      <w:tr w:rsidR="001617DF" w:rsidRPr="001617DF" w:rsidTr="00D41E33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Мытищинский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141009, М.О., г. Мытищи, ул. Карла Маркса, д.4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( 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3 этаж )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141021, М.О., г. Мытищи,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Летная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Лазарев Роман Сергеевич</w:t>
            </w:r>
          </w:p>
        </w:tc>
      </w:tr>
      <w:tr w:rsidR="001617DF" w:rsidRPr="001617DF" w:rsidTr="00D41E33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140560, Московская область, г.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Озёры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Гайрбекова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Викторовна</w:t>
            </w:r>
          </w:p>
        </w:tc>
      </w:tr>
      <w:tr w:rsidR="001617DF" w:rsidRPr="001617DF" w:rsidTr="00D41E33">
        <w:trPr>
          <w:trHeight w:val="60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Елёхин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Александр Викторович</w:t>
            </w:r>
          </w:p>
        </w:tc>
      </w:tr>
      <w:tr w:rsidR="001617DF" w:rsidRPr="001617DF" w:rsidTr="00D41E33">
        <w:trPr>
          <w:trHeight w:val="5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 (495) 645-35-13, 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9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0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8.30-17.30;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9.00-13.00;  вс.-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Веселова Тамара Семеновна</w:t>
            </w:r>
          </w:p>
        </w:tc>
      </w:tr>
      <w:tr w:rsidR="001617DF" w:rsidRPr="001617DF" w:rsidTr="00D41E33">
        <w:trPr>
          <w:trHeight w:val="71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Раменский муниципальный 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140105, Московская область, г. 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-20, факс 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fc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ramensko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 8.00-17.00, вт.-пт. 8.00-20.00, сб. 8.00-15.45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Григорьева Ольга Альбертовна</w:t>
            </w:r>
          </w:p>
        </w:tc>
      </w:tr>
      <w:tr w:rsidR="001617DF" w:rsidRPr="001617DF" w:rsidTr="00D41E33">
        <w:trPr>
          <w:trHeight w:val="71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   9.00-18.00;    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Смирнова Марина Викторовна</w:t>
            </w:r>
          </w:p>
        </w:tc>
      </w:tr>
      <w:tr w:rsidR="001617DF" w:rsidRPr="001617DF" w:rsidTr="00D41E33">
        <w:trPr>
          <w:trHeight w:val="88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673-24-16,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673-15-10,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1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2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Ермолова Фаина Игоревна</w:t>
            </w:r>
          </w:p>
        </w:tc>
      </w:tr>
      <w:tr w:rsidR="001617DF" w:rsidRPr="001617DF" w:rsidTr="00D41E33">
        <w:trPr>
          <w:trHeight w:val="57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12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Гурова Оксана Александров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на</w:t>
            </w:r>
          </w:p>
        </w:tc>
      </w:tr>
      <w:tr w:rsidR="001617DF" w:rsidRPr="001617DF" w:rsidTr="00D41E33">
        <w:trPr>
          <w:trHeight w:val="131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район,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Калиновское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сельское поселение,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пос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.Б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ольшевик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ул.Ленина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тел.: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 (496) 776-30-20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Факс: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3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4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Довженко Светлана Анатольевна</w:t>
            </w:r>
          </w:p>
        </w:tc>
      </w:tr>
      <w:tr w:rsidR="001617DF" w:rsidRPr="001617DF" w:rsidTr="00D41E33">
        <w:trPr>
          <w:trHeight w:val="10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142800, Московская область,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.С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тупино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8(496)649-23-23, факс:</w:t>
            </w:r>
          </w:p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5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6" w:history="1">
              <w:r w:rsidR="001617DF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Гуденко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Константин Евгеньевич</w:t>
            </w:r>
          </w:p>
        </w:tc>
      </w:tr>
      <w:tr w:rsidR="001617DF" w:rsidRPr="001617DF" w:rsidTr="00D41E33">
        <w:trPr>
          <w:trHeight w:val="94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Серов Виктор Иванович</w:t>
            </w:r>
          </w:p>
        </w:tc>
      </w:tr>
      <w:tr w:rsidR="001617DF" w:rsidRPr="001617DF" w:rsidTr="00D41E33">
        <w:trPr>
          <w:trHeight w:val="67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141400, Московская область,  г. Химки,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Юбилейный пр-т, 67А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7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8.00-20.00;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Колмаков Алексей Витальевич</w:t>
            </w:r>
          </w:p>
        </w:tc>
      </w:tr>
      <w:tr w:rsidR="001617DF" w:rsidRPr="001617DF" w:rsidTr="00D41E33">
        <w:trPr>
          <w:trHeight w:val="67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140700, Московская область, г. Шатура,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ул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.И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нтернациональная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8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466D26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9" w:history="1">
              <w:r w:rsidR="001617DF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Трушина Татьяна Юрьевна</w:t>
            </w:r>
          </w:p>
        </w:tc>
      </w:tr>
      <w:tr w:rsidR="001617DF" w:rsidRPr="001617DF" w:rsidTr="00D41E33">
        <w:trPr>
          <w:trHeight w:val="55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142530, г. 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8(496-43)3-27-52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mfc@elgorsk-adm.ru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11.00-15.00, без перерыва на обед,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Челядник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Лариса Васильевна</w:t>
            </w:r>
          </w:p>
        </w:tc>
      </w:tr>
      <w:tr w:rsidR="001617DF" w:rsidRPr="001617DF" w:rsidTr="00D41E33">
        <w:trPr>
          <w:trHeight w:val="85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10.00-19.00,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1617DF" w:rsidRPr="001617DF" w:rsidRDefault="001617DF" w:rsidP="00466FE7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Костромитин Владимир Владимирович</w:t>
            </w:r>
          </w:p>
        </w:tc>
      </w:tr>
    </w:tbl>
    <w:p w:rsidR="001617DF" w:rsidRPr="001617DF" w:rsidRDefault="001617DF" w:rsidP="00466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FD4" w:rsidRPr="002226DF" w:rsidRDefault="00567FD4" w:rsidP="00466FE7">
      <w:pPr>
        <w:spacing w:line="240" w:lineRule="auto"/>
        <w:sectPr w:rsidR="00567FD4" w:rsidRPr="002226DF" w:rsidSect="00497EDD">
          <w:headerReference w:type="default" r:id="rId100"/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5C30DF" w:rsidRPr="00FA582D" w:rsidRDefault="005C30DF" w:rsidP="005C30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30DF" w:rsidRPr="00DE12A6" w:rsidRDefault="005C30DF" w:rsidP="005C30DF">
      <w:pPr>
        <w:tabs>
          <w:tab w:val="left" w:pos="84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EDD" w:rsidRPr="00C94AF2" w:rsidRDefault="00497EDD" w:rsidP="00497ED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7EDD" w:rsidRPr="00C94AF2" w:rsidRDefault="00497EDD" w:rsidP="00497ED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97EDD" w:rsidRPr="00C94AF2" w:rsidRDefault="00497EDD" w:rsidP="00497EDD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</w:pPr>
      <w:r w:rsidRPr="00C94AF2">
        <w:rPr>
          <w:rFonts w:ascii="Times New Roman" w:eastAsia="Times New Roman" w:hAnsi="Times New Roman" w:cs="Arial"/>
          <w:b/>
          <w:bCs/>
          <w:i/>
          <w:iCs/>
          <w:sz w:val="20"/>
          <w:szCs w:val="28"/>
          <w:lang w:eastAsia="ru-RU"/>
        </w:rPr>
        <w:t xml:space="preserve">         В </w:t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8"/>
          <w:u w:val="single"/>
          <w:lang w:eastAsia="ru-RU"/>
        </w:rPr>
        <w:tab/>
      </w:r>
    </w:p>
    <w:p w:rsidR="00497EDD" w:rsidRPr="00C94AF2" w:rsidRDefault="00497EDD" w:rsidP="00497ED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/>
          <w:iCs/>
          <w:sz w:val="20"/>
          <w:szCs w:val="28"/>
          <w:lang w:eastAsia="ru-RU"/>
        </w:rPr>
      </w:pPr>
      <w:r w:rsidRPr="00C94AF2">
        <w:rPr>
          <w:rFonts w:ascii="Times New Roman" w:eastAsia="Times New Roman" w:hAnsi="Times New Roman" w:cs="Arial"/>
          <w:bCs/>
          <w:i/>
          <w:iCs/>
          <w:sz w:val="20"/>
          <w:szCs w:val="28"/>
          <w:lang w:eastAsia="ru-RU"/>
        </w:rPr>
        <w:t>(наименование территориального структурного подразделения Министерства социальной защиты населения Московской области)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государственной услуги</w:t>
      </w:r>
      <w:r w:rsidRPr="00FA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</w:t>
      </w:r>
      <w:r w:rsidRPr="00FA582D">
        <w:rPr>
          <w:rFonts w:ascii="Times New Roman" w:hAnsi="Times New Roman" w:cs="Times New Roman"/>
          <w:b/>
          <w:sz w:val="24"/>
          <w:szCs w:val="24"/>
        </w:rPr>
        <w:t>азначению и осуществлению ежегодной  денежной выплаты реабилитированным лицам и лицам, признанным пострадавшими от политических репрессий, имеющим место жительства в Московской области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97EDD" w:rsidRPr="00C94AF2" w:rsidTr="00D41E33">
        <w:trPr>
          <w:trHeight w:val="155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назначить мне ежегодную денежную выплату в соответствии с Законом Московской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36/2006-ОЗ «О социальной поддержке отдельных категорий граждан в Московской области» путем перечисления денежных средств на счет   </w:t>
            </w:r>
          </w:p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почтового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отделения:</w:t>
            </w:r>
          </w:p>
        </w:tc>
      </w:tr>
      <w:tr w:rsidR="00497EDD" w:rsidRPr="00C94AF2" w:rsidTr="00D41E33">
        <w:trPr>
          <w:trHeight w:val="37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EDD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EDD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DD" w:rsidRPr="00C94AF2" w:rsidTr="00D41E33">
        <w:trPr>
          <w:trHeight w:val="376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EDD" w:rsidRPr="00C94AF2" w:rsidRDefault="00497EDD" w:rsidP="00D4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и реквизиты кредитного учреждения, номер лицевого счета)</w:t>
            </w:r>
          </w:p>
        </w:tc>
      </w:tr>
    </w:tbl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Обязуюсь при закрытии (изменении) лицевого счета сообщить об этом в трехдневный срок.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следующие документы: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                                         Подпись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                                           ______________________    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заявлении, соответствуют представленным документам.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заявления ____________________ 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приема заявления_______________________________   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специалиста ________________________________ </w:t>
      </w:r>
    </w:p>
    <w:p w:rsidR="00497EDD" w:rsidRPr="00C94AF2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Default="00497EDD" w:rsidP="00497E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97EDD" w:rsidRPr="00167C78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497EDD" w:rsidRPr="00167C78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EDD" w:rsidRPr="00FA582D" w:rsidRDefault="00497EDD" w:rsidP="00497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– схема по предоставлению государственной услуги</w:t>
      </w:r>
    </w:p>
    <w:p w:rsidR="00497EDD" w:rsidRPr="00FA582D" w:rsidRDefault="00497EDD" w:rsidP="00497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AABEB" wp14:editId="44023827">
                <wp:simplePos x="0" y="0"/>
                <wp:positionH relativeFrom="column">
                  <wp:posOffset>4230370</wp:posOffset>
                </wp:positionH>
                <wp:positionV relativeFrom="paragraph">
                  <wp:posOffset>609600</wp:posOffset>
                </wp:positionV>
                <wp:extent cx="457200" cy="457200"/>
                <wp:effectExtent l="10795" t="9525" r="4635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48pt" to="369.1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XeYgIAAH4EAAAOAAAAZHJzL2Uyb0RvYy54bWysVM2O0zAQviPxDpbv3TQl3Z9o0xVqWi4L&#10;rLTLA7i201g4dmS7TSuEBHtG2kfgFTiAtNICz5C+EWM3LRQuCNGDO/aMv5n55nPOL1aVREturNAq&#10;w/FRHyOuqGZCzTP86mbaO8XIOqIYkVrxDK+5xRejx4/OmzrlA11qybhBAKJs2tQZLp2r0yiytOQV&#10;sUe65gqchTYVcbA184gZ0gB6JaNBv38cNdqw2mjKrYXTfOvEo4BfFJy6l0VhuUMyw1CbC6sJ68yv&#10;0eicpHND6lLQrgzyD1VURChIuofKiSNoYcQfUJWgRltduCOqq0gXhaA89ADdxP3furkuSc1DL0CO&#10;rfc02f8HS18srwwSDGaHkSIVjKj9uHm3uWu/tp82d2jzvv3efmk/t/ftt/Z+cwv2w+YD2N7ZPnTH&#10;dyj2TDa1TQFwrK6M54Ku1HV9qelri5Qel0TNeejoZl1DmnAjOrjiN7aGembNc80ghiycDrSuClN5&#10;SCAMrcL01vvp8ZVDFA6T4QkoAiMKrs6GmiKS7i7XxrpnXFfIGxmWQnlySUqWl9ZtQ3ch/ljpqZAy&#10;CEQq1GT4bDgYhgtWS8G804dZM5+NpUFL4iUWfp4LyHsQZvRCsQBWcsImne2IkGAjFyhxRgBJkmOf&#10;reIMI8nhVXlriyiVzwgNQ8GdtVXZm7P+2eR0cpr0ksHxpJf087z3dDpOesfT+GSYP8nH4zx+64uP&#10;k7QUjHHl698pPk7+TlHd29tqda/5PVHRIXogAYrd/Yeiw8T9kLdymWm2vjK+Oz98EHkI7h6kf0W/&#10;7kPUz8/G6AcAAAD//wMAUEsDBBQABgAIAAAAIQCqC7A24AAAAAoBAAAPAAAAZHJzL2Rvd25yZXYu&#10;eG1sTI/BTsMwDIbvSLxDZCRuLN2QQilNJ4Q0LhugbQjBLWtMW9E4VZJu5e0xJzja/vT7+8vl5Hpx&#10;xBA7TxrmswwEUu1tR42G1/3qKgcRkyFrek+o4RsjLKvzs9IU1p9oi8ddagSHUCyMhjaloZAy1i06&#10;E2d+QOLbpw/OJB5DI20wJw53vVxkmZLOdMQfWjPgQ4v11250Grab1Tp/W49THT4e58/7l83Te8y1&#10;vryY7u9AJJzSHwy/+qwOFTsd/Eg2il6DUmrBqIZbxZ0YuLnOeXFgUuUZyKqU/ytUPwAAAP//AwBQ&#10;SwECLQAUAAYACAAAACEAtoM4kv4AAADhAQAAEwAAAAAAAAAAAAAAAAAAAAAAW0NvbnRlbnRfVHlw&#10;ZXNdLnhtbFBLAQItABQABgAIAAAAIQA4/SH/1gAAAJQBAAALAAAAAAAAAAAAAAAAAC8BAABfcmVs&#10;cy8ucmVsc1BLAQItABQABgAIAAAAIQAqQAXeYgIAAH4EAAAOAAAAAAAAAAAAAAAAAC4CAABkcnMv&#10;ZTJvRG9jLnhtbFBLAQItABQABgAIAAAAIQCqC7A2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10B95" wp14:editId="08961DB0">
                <wp:simplePos x="0" y="0"/>
                <wp:positionH relativeFrom="column">
                  <wp:posOffset>1714500</wp:posOffset>
                </wp:positionH>
                <wp:positionV relativeFrom="paragraph">
                  <wp:posOffset>1408430</wp:posOffset>
                </wp:positionV>
                <wp:extent cx="1371600" cy="635"/>
                <wp:effectExtent l="19050" t="55880" r="9525" b="577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0.9pt" to="243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nPawIAAIYEAAAOAAAAZHJzL2Uyb0RvYy54bWysVMFuEzEQvSPxD5bv6e6mSZquuqlQNoFD&#10;gUotH+CsvVkLr23ZbjYRQgLOSP0EfoEDSJUKfMPmjxg725TCBSFycMb2zJs3b8Z7crquBVoxY7mS&#10;GU4OYoyYLBTlcpnhV5fz3hgj64ikRCjJMrxhFp9OHj86aXTK+qpSgjKDAETatNEZrpzTaRTZomI1&#10;sQdKMwmXpTI1cbA1y4ga0gB6LaJ+HI+iRhmqjSqYtXCa7y7xJOCXJSvcy7K0zCGRYeDmwmrCuvBr&#10;NDkh6dIQXfGio0H+gUVNuISke6icOIKuDP8DquaFUVaV7qBQdaTKkhcs1ADVJPFv1VxURLNQC4hj&#10;9V4m+/9gixerc4M4zXAfI0lqaFH7aftue91+az9vr9H2ffuj/dp+aW/a7+3N9gPYt9uPYPvL9rY7&#10;vkZ9r2SjbQqAU3luvBbFWl7oM1W8tkiqaUXkkoWKLjca0iQ+InoQ4jdWA59F81xR8CFXTgVZ16Wp&#10;USm4fuYDPThIh9ahj5t9H9naoQIOk8OjZBRDuwu4Gx0OQyaSehAfqo11T5mqkTcyLLj0IpOUrM6s&#10;86TuXfyxVHMuRBgUIVGT4eNhfxgCrBKc+kvvZs1yMRUGrYgftfDr8j5wM+pK0gBWMUJnne0IF2Aj&#10;F6RxhoNYgmGfrWYUI8HgdXlrR09InxHKBcKdtZu2N8fx8Ww8Gw96g/5o1hvEed57Mp8OeqN5cjTM&#10;D/PpNE/eevLJIK04pUx6/neTnwz+brK6N7ib2f3s74WKHqIHRYHs3X8gHTrvm70bm4Wim3Pjq/ND&#10;AMMenLuH6V/Tr/vgdf/5mPwEAAD//wMAUEsDBBQABgAIAAAAIQAUInd/4QAAAAsBAAAPAAAAZHJz&#10;L2Rvd25yZXYueG1sTI/NTsMwEITvSLyDtUjcqJOolDbEqRACiROiP6rEzY2XJDS2g71tAk/PwgVu&#10;u7Oj2W+K5Wg7ccIQW+8UpJMEBLrKm9bVCrabx6s5iEjaGd15hwo+McKyPD8rdG784FZ4WlMtOMTF&#10;XCtoiPpcylg1aHWc+B4d3958sJp4DbU0QQ8cbjuZJclMWt06/tDoHu8brA7ro1Ww2AzX/iUcdtO0&#10;/Xj9enin/umZlLq8GO9uQRCO9GeGH3xGh5KZ9v7oTBSdguwm4S7EQ5ZyB3ZM5zNW9r/KAmRZyP8d&#10;ym8AAAD//wMAUEsBAi0AFAAGAAgAAAAhALaDOJL+AAAA4QEAABMAAAAAAAAAAAAAAAAAAAAAAFtD&#10;b250ZW50X1R5cGVzXS54bWxQSwECLQAUAAYACAAAACEAOP0h/9YAAACUAQAACwAAAAAAAAAAAAAA&#10;AAAvAQAAX3JlbHMvLnJlbHNQSwECLQAUAAYACAAAACEAYED5z2sCAACGBAAADgAAAAAAAAAAAAAA&#10;AAAuAgAAZHJzL2Uyb0RvYy54bWxQSwECLQAUAAYACAAAACEAFCJ3f+EAAAAL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D9227" wp14:editId="77DC91E5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2286000" cy="510540"/>
                <wp:effectExtent l="9525" t="10160" r="952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Default="004109BF" w:rsidP="00497EDD">
                            <w:pPr>
                              <w:jc w:val="center"/>
                            </w:pPr>
                            <w:r w:rsidRPr="009528E9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3pt;margin-top:8.3pt;width:180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y2OgIAAFAEAAAOAAAAZHJzL2Uyb0RvYy54bWysVF1u2zAMfh+wOwh6X+wESZcadYquXYYB&#10;3Q/Q7QCMLMfCZFGTlNjZZXaKPg3YGXKkUXKaZh32MswPgihSHz9+pHxx2beabaXzCk3Jx6OcM2kE&#10;VsqsS/750/LFnDMfwFSg0ciS76Tnl4vnzy46W8gJNqgr6RiBGF90tuRNCLbIMi8a2YIfoZWGnDW6&#10;FgKZbp1VDjpCb3U2yfOzrENXWYdCek+nN4OTLxJ+XUsRPtS1l4HpkhO3kFaX1lVcs8UFFGsHtlHi&#10;QAP+gUULylDSI9QNBGAbp/6AapVw6LEOI4FthnWthEw1UDXj/Ek1dw1YmWohcbw9yuT/H6x4v/3o&#10;mKpKPuXMQEst2n/f/9z/2N+zaVSns76goDtLYaF/hT11OVXq7S2KL54ZvG7ArOWVc9g1EipiN443&#10;s5OrA46PIKvuHVaUBjYBE1BfuzZKR2IwQqcu7Y6dkX1ggg4nk/lZnpNLkG82zmfT1LoMiofb1vnw&#10;RmLL4qbkjjqf0GF760NkA8VDSEzmUatqqbROhluvrrVjW6ApWaYvFfAkTBvWlfx8NpkNAvwVgphG&#10;skPW3zK1KtC4a9WWfH4MgiLK9tpUdAGKAEoPe6KszUHHKN0gYuhXPQVGcVdY7UhRh8NY0zOkTYPu&#10;G2cdjXTJ/dcNOMmZfmuoK+fjKcnGQjKms5cTMtypZ3XqASMIquSBs2F7HYZ3s7FOrRvKNMyBwSvq&#10;ZK2SyI+sDrxpbJP2hycW38WpnaIefwSLXwAAAP//AwBQSwMEFAAGAAgAAAAhAEp54TDeAAAACQEA&#10;AA8AAABkcnMvZG93bnJldi54bWxMj8FOwzAQRO9I/IO1SFwQdaDIbUOcCiGB4AYFwdWNt0mEvQ62&#10;m4a/Z3uC486MZt9U68k7MWJMfSANV7MCBFITbE+thve3h8sliJQNWeMCoYYfTLCuT08qU9pwoFcc&#10;N7kVXEKpNBq6nIdSytR06E2ahQGJvV2I3mQ+YyttNAcu905eF4WS3vTEHzoz4H2Hzddm7zUsb57G&#10;z/Q8f/lo1M6t8sVifPyOWp+fTXe3IDJO+S8MR3xGh5qZtmFPNgmnYV4o3pLZUAoEB5Q6ClsNq0UB&#10;sq7k/wX1LwAAAP//AwBQSwECLQAUAAYACAAAACEAtoM4kv4AAADhAQAAEwAAAAAAAAAAAAAAAAAA&#10;AAAAW0NvbnRlbnRfVHlwZXNdLnhtbFBLAQItABQABgAIAAAAIQA4/SH/1gAAAJQBAAALAAAAAAAA&#10;AAAAAAAAAC8BAABfcmVscy8ucmVsc1BLAQItABQABgAIAAAAIQCEVmy2OgIAAFAEAAAOAAAAAAAA&#10;AAAAAAAAAC4CAABkcnMvZTJvRG9jLnhtbFBLAQItABQABgAIAAAAIQBKeeEw3gAAAAkBAAAPAAAA&#10;AAAAAAAAAAAAAJQEAABkcnMvZG93bnJldi54bWxQSwUGAAAAAAQABADzAAAAnwUAAAAA&#10;">
                <v:textbox>
                  <w:txbxContent>
                    <w:p w:rsidR="004109BF" w:rsidRDefault="004109BF" w:rsidP="00497EDD">
                      <w:pPr>
                        <w:jc w:val="center"/>
                      </w:pPr>
                      <w:r w:rsidRPr="009528E9"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5F314" wp14:editId="21DB44D2">
                <wp:simplePos x="0" y="0"/>
                <wp:positionH relativeFrom="column">
                  <wp:posOffset>1485900</wp:posOffset>
                </wp:positionH>
                <wp:positionV relativeFrom="paragraph">
                  <wp:posOffset>26035</wp:posOffset>
                </wp:positionV>
                <wp:extent cx="457200" cy="571500"/>
                <wp:effectExtent l="57150" t="6985" r="9525" b="501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05pt" to="153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VpbAIAAIgEAAAOAAAAZHJzL2Uyb0RvYy54bWysVM1uEzEQviPxDpbv6WbDbpuuuqlQNoFD&#10;gUotD+CsvVkLr23ZbjYRQgLOSH0EXoEDSJUKPMPmjRg720DhghA5OOP5+Wbmm/GenK4bgVbMWK5k&#10;juODIUZMlopyuczxy8v5YIyRdURSIpRkOd4wi08nDx+ctDpjI1UrQZlBACJt1uoc187pLIpsWbOG&#10;2AOlmQRjpUxDHFzNMqKGtIDeiGg0HB5GrTJUG1Uya0Fb7Ix4EvCripXuRVVZ5pDIMdTmwmnCufBn&#10;NDkh2dIQXfOyL4P8QxUN4RKS7qEK4gi6MvwPqIaXRllVuYNSNZGqKl6y0AN0Ew9/6+aiJpqFXoAc&#10;q/c02f8HWz5fnRvEaY5TjCRpYETdx+3b7XX3tfu0vUbbd9337kv3ubvpvnU32/cg324/gOyN3W2v&#10;vkapZ7LVNgPAqTw3notyLS/0mSpfWSTVtCZyyUJHlxsNaWIfEd0L8ReroZ5F+0xR8CFXTgVa15Vp&#10;UCW4fuoDPThQh9Zhjpv9HNnaoRKUSXoEu4FRCab0KE5B9rlI5mF8sDbWPWGqQV7IseDS00wysjqz&#10;bud65+LVUs25EKAnmZCozfFxOkpDgFWCU2/0NmuWi6kwaEX8soVfn/eem1FXkgawmhE662VHuAAZ&#10;uUCOMxzoEgz7bA2jGAkG78tLu/KE9BmhYSi4l3b79vp4eDwbz8bJIBkdzgbJsCgGj+fTZHA4j4/S&#10;4lExnRbxG198nGQ1p5RJX//d7sfJ3+1W/wp3W7vf/j1R0X30QD4Ue/cfig6z9+PeLc5C0c258d35&#10;NYB1D8790/Tv6dd78Pr5AZn8AAAA//8DAFBLAwQUAAYACAAAACEArXYnwt4AAAAIAQAADwAAAGRy&#10;cy9kb3ducmV2LnhtbEyPwU7DMBBE70j8g7VI3KiTNlQQ4lQIgcQJ0RYhcXOTJQmN18HeNoGvZznB&#10;cXZGb2eK1eR6dcQQO08G0lkCCqnydUeNgZftw8UVqMiWatt7QgNfGGFVnp4UNq/9SGs8brhRAqGY&#10;WwMt85BrHasWnY0zPyCJ9+6DsywyNLoOdhS46/U8SZba2Y7kQ2sHvGux2m8OzsD1drz0z2H/mqXd&#10;59v3/QcPj09szPnZdHsDinHivzD81pfqUEqnnT9QHVVvYL7IZAsbyFJQ4i+SpeidwOWgy0L/H1D+&#10;AAAA//8DAFBLAQItABQABgAIAAAAIQC2gziS/gAAAOEBAAATAAAAAAAAAAAAAAAAAAAAAABbQ29u&#10;dGVudF9UeXBlc10ueG1sUEsBAi0AFAAGAAgAAAAhADj9If/WAAAAlAEAAAsAAAAAAAAAAAAAAAAA&#10;LwEAAF9yZWxzLy5yZWxzUEsBAi0AFAAGAAgAAAAhADwoRWlsAgAAiAQAAA4AAAAAAAAAAAAAAAAA&#10;LgIAAGRycy9lMm9Eb2MueG1sUEsBAi0AFAAGAAgAAAAhAK12J8LeAAAACA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BFE1C" wp14:editId="3F805F80">
                <wp:simplePos x="0" y="0"/>
                <wp:positionH relativeFrom="column">
                  <wp:posOffset>3082290</wp:posOffset>
                </wp:positionH>
                <wp:positionV relativeFrom="paragraph">
                  <wp:posOffset>85090</wp:posOffset>
                </wp:positionV>
                <wp:extent cx="2972435" cy="883920"/>
                <wp:effectExtent l="0" t="0" r="1841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>Федеральная государственная информационная система «Единый портал государственных  и муниципальных услуг (функций)»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2.7pt;margin-top:6.7pt;width:234.05pt;height:6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93OgIAAFcEAAAOAAAAZHJzL2Uyb0RvYy54bWysVF2O0zAQfkfiDpbfadps222jpqulSxHS&#10;8iMtHMBxnMTC8RjbbbJchlPwhMQZeiTGTrdbLfCCyINle8bfzHzfTFZXfavIXlgnQed0MhpTIjSH&#10;Uuo6p58+bl8sKHGe6ZIp0CKn98LRq/XzZ6vOZCKFBlQpLEEQ7bLO5LTx3mRJ4ngjWuZGYIRGYwW2&#10;ZR6Ptk5KyzpEb1WSjsfzpANbGgtcOIe3N4ORriN+VQnu31eVE56onGJuPq42rkVYk/WKZbVlppH8&#10;mAb7hyxaJjUGPUHdMM/IzsrfoFrJLTio/IhDm0BVSS5iDVjNZPykmruGGRFrQXKcOdHk/h8sf7f/&#10;YIksczqnRLMWJTp8O/w8/Dh8J/PATmdchk53Bt18/xJ6VDlW6swt8M+OaNg0TNfi2lroGsFKzG4S&#10;XiZnTwccF0CK7i2UGIbtPESgvrJtoA7JIIiOKt2flBG9Jxwv0+VlOr2YUcLRtlhcLNMoXcKyh9fG&#10;Ov9aQEvCJqcWlY/obH/rfMiGZQ8uIZgDJcutVCoebF1slCV7hl2yjV8s4Imb0qTL6XKWzgYC/gox&#10;jt+fIFrpsd2VbLGKkxPLAm2vdBmb0TOphj2mrPSRx0DdQKLviz4KFkkOHBdQ3iOxFobuxmnETQP2&#10;KyUddnZO3Zcds4IS9UajOMvJdBpGIR6ms0ukkthzS3FuYZojVE49JcN244fx2Rkr6wYjDe2g4RoF&#10;rWTk+jGrY/rYvVGC46SF8Tg/R6/H/8H6FwAAAP//AwBQSwMEFAAGAAgAAAAhAIJU1o7gAAAACgEA&#10;AA8AAABkcnMvZG93bnJldi54bWxMj81OwzAQhO9IvIO1SFwQdWh+SEOcCiGB4AZtBVc3dpMIex1s&#10;Nw1vz3KC02p3RrPf1OvZGjZpHwaHAm4WCTCNrVMDdgJ228frEliIEpU0DrWAbx1g3Zyf1bJS7oRv&#10;etrEjlEIhkoK6GMcK85D22srw8KNGkk7OG9lpNV3XHl5onBr+DJJCm7lgPShl6N+6HX7uTlaAWX2&#10;PH2El/T1vS0OZhWvbqenLy/E5cV8fwcs6jn+meEXn9ChIaa9O6IKzAjIyjwjKwkpTTKs8jQHtqdD&#10;viyANzX/X6H5AQAA//8DAFBLAQItABQABgAIAAAAIQC2gziS/gAAAOEBAAATAAAAAAAAAAAAAAAA&#10;AAAAAABbQ29udGVudF9UeXBlc10ueG1sUEsBAi0AFAAGAAgAAAAhADj9If/WAAAAlAEAAAsAAAAA&#10;AAAAAAAAAAAALwEAAF9yZWxzLy5yZWxzUEsBAi0AFAAGAAgAAAAhANSjT3c6AgAAVwQAAA4AAAAA&#10;AAAAAAAAAAAALgIAAGRycy9lMm9Eb2MueG1sUEsBAi0AFAAGAAgAAAAhAIJU1o7gAAAACgEAAA8A&#10;AAAAAAAAAAAAAAAAlAQAAGRycy9kb3ducmV2LnhtbFBLBQYAAAAABAAEAPMAAAChBQAAAAA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>Федеральная государственная информационная система «Единый портал государственных  и муниципальных услуг (функций)»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C778F" wp14:editId="36E37C6C">
                <wp:simplePos x="0" y="0"/>
                <wp:positionH relativeFrom="column">
                  <wp:posOffset>-118110</wp:posOffset>
                </wp:positionH>
                <wp:positionV relativeFrom="paragraph">
                  <wp:posOffset>123190</wp:posOffset>
                </wp:positionV>
                <wp:extent cx="1828800" cy="91440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>Территориальное структурное подразделение 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9.3pt;margin-top:9.7pt;width:2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qNAIAAFcEAAAOAAAAZHJzL2Uyb0RvYy54bWysVF2O0zAQfkfiDpbfadKopSVqulq6FCEt&#10;P9LCARzHSSwcj7HdJuUynIInJM7QIzF2ut3y94LwgzWTGX8z881MVldDp8heWCdBF3Q6SSkRmkMl&#10;dVPQD++3T5aUOM90xRRoUdCDcPRq/fjRqje5yKAFVQlLEES7vDcFbb03eZI43oqOuQkYodFYg+2Y&#10;R9U2SWVZj+idSrI0fZr0YCtjgQvn8OvNaKTriF/Xgvu3de2EJ6qgmJuPt413Ge5kvWJ5Y5lpJT+l&#10;wf4hi45JjUHPUDfMM7Kz8jeoTnILDmo/4dAlUNeSi1gDVjNNf6nmrmVGxFqQHGfONLn/B8vf7N9Z&#10;IquCLijRrMMWHb8cvx+/Hb+SRWCnNy5HpzuDbn54DgN2OVbqzC3wj45o2LRMN+LaWuhbwSrMbhpe&#10;JhdPRxwXQMr+NVQYhu08RKChtl2gDskgiI5dOpw7IwZPeAi5zJbLFE0cbc+msxnKIQTL718b6/xL&#10;AR0JQkEtdj6is/2t86PrvUsI5kDJaiuVioptyo2yZM9wSrbxnNB/clOa9Bh9ns1HAv4KkcbzJ4hO&#10;ehx3JbuCYjl4ghPLA20vdBVlz6QaZaxO6ROPgbqRRD+UQ2xYFt4GjkuoDkishXG6cRtRaMF+pqTH&#10;yS6o+7RjVlCiXmlsTqQPVyEqs/kiQ1rtpaW8tDDNEaqgnpJR3PhxfXbGyqbFSOM4aLjGhtYycv2Q&#10;1Sl9nN7YrdOmhfW41KPXw/9g/QMAAP//AwBQSwMEFAAGAAgAAAAhAHxYR6ffAAAACgEAAA8AAABk&#10;cnMvZG93bnJldi54bWxMj8FOwzAQRO9I/IO1SFxQ67SNTBriVAgJBLdSEFzd2E0i7HWw3TT8PdsT&#10;3HZ3RrNvqs3kLBtNiL1HCYt5Bsxg43WPrYT3t8dZASwmhVpZj0bCj4mwqS8vKlVqf8JXM+5SyygE&#10;Y6kkdCkNJeex6YxTce4Hg6QdfHAq0RparoM6UbizfJllgjvVI33o1GAeOtN87Y5OQpE/j5/xZbX9&#10;aMTBrtPN7fj0HaS8vpru74AlM6U/M5zxCR1qYtr7I+rIrITZohBkJWGdAyPDUpyHPR3EKgdeV/x/&#10;hfoXAAD//wMAUEsBAi0AFAAGAAgAAAAhALaDOJL+AAAA4QEAABMAAAAAAAAAAAAAAAAAAAAAAFtD&#10;b250ZW50X1R5cGVzXS54bWxQSwECLQAUAAYACAAAACEAOP0h/9YAAACUAQAACwAAAAAAAAAAAAAA&#10;AAAvAQAAX3JlbHMvLnJlbHNQSwECLQAUAAYACAAAACEA2YVO6jQCAABXBAAADgAAAAAAAAAAAAAA&#10;AAAuAgAAZHJzL2Uyb0RvYy54bWxQSwECLQAUAAYACAAAACEAfFhHp98AAAAKAQAADwAAAAAAAAAA&#10;AAAAAACOBAAAZHJzL2Rvd25yZXYueG1sUEsFBgAAAAAEAAQA8wAAAJoFAAAAAA=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>Территориальное структурное подразделение Министерства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8FC0C" wp14:editId="4F5A36C5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0" cy="228600"/>
                <wp:effectExtent l="57150" t="571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5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MwI76DeAAAACQEAAA8AAABkcnMvZG93bnJldi54&#10;bWxMj0FPwzAMhe9I/IfISNxYMlRQVZpOCGlcNkDbEIJb1pi2onGqJN3Kv8fjAjc/++n5e+Vicr04&#10;YIidJw3zmQKBVHvbUaPhdbe8ykHEZMia3hNq+MYIi+r8rDSF9Ufa4GGbGsEhFAujoU1pKKSMdYvO&#10;xJkfkPj26YMziWVopA3myOGul9dK3UpnOuIPrRnwocX6azs6DZv1cpW/rcapDh+P8+fdy/rpPeZa&#10;X15M93cgEk7pzwwnfEaHipn2fiQbRc9a5dwl8ZBlIE6G38Vew43KQFal/N+g+gE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MCO+g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3F84F" wp14:editId="7489D93F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6172200" cy="5715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 xml:space="preserve">Прием и регистрация документов на оказание государственной услуги. Проверка комплектности и правильности </w:t>
                            </w:r>
                            <w:r>
                              <w:t xml:space="preserve">их оформления.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9pt;margin-top:2.25pt;width:48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JvOAIAAFcEAAAOAAAAZHJzL2Uyb0RvYy54bWysVF1u2zAMfh+wOwh6XxxnSdMYcYouXYYB&#10;3Q/Q7QCyLNvCZFGTlNjZZXqKPQ3YGXKkUXKaZn8vw/wgkCL1kfxIennVt4rshHUSdE7T0ZgSoTmU&#10;Utc5/fhh8+ySEueZLpkCLXK6F45erZ4+WXYmExNoQJXCEgTRLutMThvvTZYkjjeiZW4ERmg0VmBb&#10;5lG1dVJa1iF6q5LJeHyRdGBLY4EL5/D2ZjDSVcSvKsH9u6pywhOVU8zNx9PGswhnslqyrLbMNJIf&#10;02D/kEXLpMagJ6gb5hnZWvkbVCu5BQeVH3FoE6gqyUWsAatJx79Uc9cwI2ItSI4zJ5rc/4Plb3fv&#10;LZFlTheUaNZiiw73h++Hb4evZBHY6YzL0OnOoJvvX0CPXY6VOnML/JMjGtYN07W4tha6RrASs0vD&#10;y+Ts6YDjAkjRvYESw7CthwjUV7YN1CEZBNGxS/tTZ0TvCcfLi3Q+wXZTwtE2m6czlEMIlj28Ntb5&#10;VwJaEoScWux8RGe7W+cH1weXEMyBkuVGKhUVWxdrZcmO4ZRs4ndE/8lNadIhT7PJbCDgrxDj+P0J&#10;opUex13JNqeXJyeWBdpe6hLTZJlnUg0yVqf0kcdA3UCi74s+Nux5CBA4LqDcI7EWhunGbUShAfuF&#10;kg4nO6fu85ZZQYl6rbE5i3Q6DasQlelsPkHFnluKcwvTHKFy6ikZxLUf1mdrrKwbjDSMg4ZrbGgl&#10;I9ePWR3Tx+mN3TpuWliPcz16Pf4PVj8AAAD//wMAUEsDBBQABgAIAAAAIQDJIieD3gAAAAgBAAAP&#10;AAAAZHJzL2Rvd25yZXYueG1sTI9BT8MwDIXvSPyHyEhc0JYOutGVphNCAsENBoJr1nhtReKUJOvK&#10;v8ec4ObnZz1/r9pMzooRQ+w9KVjMMxBIjTc9tQreXu9nBYiYNBltPaGCb4ywqU9PKl0af6QXHLep&#10;FRxCsdQKupSGUsrYdOh0nPsBib29D04nlqGVJugjhzsrL7NsJZ3uiT90esC7DpvP7cEpKPLH8SM+&#10;XT2/N6u9XaeL6/HhKyh1fjbd3oBIOKW/Y/jFZ3SomWnnD2SisApmi4K7JAX5EgT762XOescDL2Rd&#10;yf8F6h8AAAD//wMAUEsBAi0AFAAGAAgAAAAhALaDOJL+AAAA4QEAABMAAAAAAAAAAAAAAAAAAAAA&#10;AFtDb250ZW50X1R5cGVzXS54bWxQSwECLQAUAAYACAAAACEAOP0h/9YAAACUAQAACwAAAAAAAAAA&#10;AAAAAAAvAQAAX3JlbHMvLnJlbHNQSwECLQAUAAYACAAAACEAMzBibzgCAABXBAAADgAAAAAAAAAA&#10;AAAAAAAuAgAAZHJzL2Uyb0RvYy54bWxQSwECLQAUAAYACAAAACEAySIng94AAAAIAQAADwAAAAAA&#10;AAAAAAAAAACSBAAAZHJzL2Rvd25yZXYueG1sUEsFBgAAAAAEAAQA8wAAAJ0FAAAAAA=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 xml:space="preserve">Прием и регистрация документов на оказание государственной услуги. Проверка комплектности и правильности </w:t>
                      </w:r>
                      <w:r>
                        <w:t xml:space="preserve">их оформления. 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02AF7" wp14:editId="6F5D20EA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0" cy="228600"/>
                <wp:effectExtent l="57150" t="12700" r="5715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75pt" to="5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YcOoH3gAAAAkBAAAPAAAAZHJzL2Rvd25yZXYu&#10;eG1sTI9BS8NAEIXvgv9hGcGb3USIhJhNEaFeWpW2Iu1tmx2TYHY27G7a+O+deqm3eTOPN98r55Pt&#10;xRF96BwpSGcJCKTamY4aBR/bxV0OIkRNRveOUMEPBphX11elLow70RqPm9gIDqFQaAVtjEMhZahb&#10;tDrM3IDEty/nrY4sfSON1ycOt728T5IHaXVH/KHVAz63WH9vRqtgvVos88/lONV+/5K+bd9Xr7uQ&#10;K3V7Mz09gog4xYsZzviMDhUzHdxIJoiedZJzl8hDloE4G/4WBwVZmoGsSvm/QfUL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WHDqB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4B362" wp14:editId="2F22928A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172200" cy="456565"/>
                <wp:effectExtent l="9525" t="8890" r="952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Default="004109BF" w:rsidP="00497EDD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9528E9">
                              <w:t>пределение наличия либо отсутствия у заявителя права на получение государстве</w:t>
                            </w:r>
                            <w:r>
                              <w:t>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-9pt;margin-top:11.95pt;width:486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bmOQIAAFkEAAAOAAAAZHJzL2Uyb0RvYy54bWysVF2O0zAQfkfiDpbfadqq7e5GTVdLlyKk&#10;5UdaOIDjOImF7TG222S5DKfYJyTO0CMxdtpS/l4QqWR5POPPM9830+V1rxXZCeclmIJORmNKhOFQ&#10;SdMU9MP7zbNLSnxgpmIKjCjog/D0evX0ybKzuZhCC6oSjiCI8XlnC9qGYPMs87wVmvkRWGHQWYPT&#10;LKDpmqxyrEN0rbLpeLzIOnCVdcCF93h6OzjpKuHXteDhbV17EYgqKOYW0urSWsY1Wy1Z3jhmW8kP&#10;abB/yEIzafDRE9QtC4xsnfwNSkvuwEMdRhx0BnUtuUg1YDWT8S/V3LfMilQLkuPtiSb//2D5m907&#10;R2SF2k0oMUyjRvsv+2/7r/tHgkfIT2d9jmH3FgND/xx6jE21ensH/KMnBtYtM424cQ66VrAK80s3&#10;s7OrA46PIGX3Gip8h20DJKC+djqSh3QQREedHk7aiD4QjoeLycUUBaeEo282X+AvJpex/HjbOh9e&#10;CtAkbgrqUPuEznZ3Pgyhx5D4mAclq41UKhmuKdfKkR3DPtmk74D+U5gypCvo1Xw6Hwj4K8Q4fX+C&#10;0DJgwyupC3p5CmJ5pO2FqVI7BibVsMfqlMEiI4+RuoHE0Jd9kmx2lKeE6gGJdTD0N84jblpwnynp&#10;sLcL6j9tmROUqFcGxbmazGZxGJIxm19M0XDnnvLcwwxHqIIGSobtOgwDtLVONi2+NLSDgRsUtJaJ&#10;65jxkNUhfezfpNZh1uKAnNsp6sc/wuo7AAAA//8DAFBLAwQUAAYACAAAACEAEhMzO+AAAAAJAQAA&#10;DwAAAGRycy9kb3ducmV2LnhtbEyPzU7DMBCE70i8g7VIXFDr9Ic2CXEqhASCG5QKrm68TSLsdYjd&#10;NLw92xPcdndGs98Um9FZMWAfWk8KZtMEBFLlTUu1gt374yQFEaImo60nVPCDATbl5UWhc+NP9IbD&#10;NtaCQyjkWkETY5dLGaoGnQ5T3yGxdvC905HXvpam1ycOd1bOk2QlnW6JPzS6w4cGq6/t0SlIl8/D&#10;Z3hZvH5Uq4PN4s16ePrulbq+Gu/vQEQc458ZzviMDiUz7f2RTBBWwWSWcpeoYL7IQLAhu13yYX8e&#10;UpBlIf83KH8BAAD//wMAUEsBAi0AFAAGAAgAAAAhALaDOJL+AAAA4QEAABMAAAAAAAAAAAAAAAAA&#10;AAAAAFtDb250ZW50X1R5cGVzXS54bWxQSwECLQAUAAYACAAAACEAOP0h/9YAAACUAQAACwAAAAAA&#10;AAAAAAAAAAAvAQAAX3JlbHMvLnJlbHNQSwECLQAUAAYACAAAACEAAxnG5jkCAABZBAAADgAAAAAA&#10;AAAAAAAAAAAuAgAAZHJzL2Uyb0RvYy54bWxQSwECLQAUAAYACAAAACEAEhMzO+AAAAAJAQAADwAA&#10;AAAAAAAAAAAAAACTBAAAZHJzL2Rvd25yZXYueG1sUEsFBgAAAAAEAAQA8wAAAKAFAAAAAA==&#10;">
                <v:textbox>
                  <w:txbxContent>
                    <w:p w:rsidR="004109BF" w:rsidRDefault="004109BF" w:rsidP="00497EDD">
                      <w:pPr>
                        <w:jc w:val="center"/>
                      </w:pPr>
                      <w:r>
                        <w:t>О</w:t>
                      </w:r>
                      <w:r w:rsidRPr="009528E9">
                        <w:t>пределение наличия либо отсутствия у заявителя права на получение государстве</w:t>
                      </w:r>
                      <w:r>
                        <w:t>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C8D1A" wp14:editId="659DF788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0" cy="342900"/>
                <wp:effectExtent l="57150" t="6985" r="5715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55pt" to="5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20Qtnd8AAAAJAQAADwAAAGRycy9kb3ducmV2&#10;LnhtbEyPQU/DMAyF70j7D5EncWNpQRpVaTqhSeOyAdqGENyyxrTVGqdK0q38ezwucPOzn56/VyxG&#10;24kT+tA6UpDOEhBIlTMt1Qre9qubDESImozuHKGCbwywKCdXhc6NO9MWT7tYCw6hkGsFTYx9LmWo&#10;GrQ6zFyPxLcv562OLH0tjddnDredvE2SubS6Jf7Q6B6XDVbH3WAVbDerdfa+HsbKfz6lL/vXzfNH&#10;yJS6no6PDyAijvHPDBd8RoeSmQ5uIBNExzrJuEvk4S4FcTH8Lg4K5vcpyLKQ/xuUPwAAAP//AwBQ&#10;SwECLQAUAAYACAAAACEAtoM4kv4AAADhAQAAEwAAAAAAAAAAAAAAAAAAAAAAW0NvbnRlbnRfVHlw&#10;ZXNdLnhtbFBLAQItABQABgAIAAAAIQA4/SH/1gAAAJQBAAALAAAAAAAAAAAAAAAAAC8BAABfcmVs&#10;cy8ucmVsc1BLAQItABQABgAIAAAAIQCiMhxLYwIAAHsEAAAOAAAAAAAAAAAAAAAAAC4CAABkcnMv&#10;ZTJvRG9jLnhtbFBLAQItABQABgAIAAAAIQDbRC2d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E1B7B" wp14:editId="1BE14049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172200" cy="569595"/>
                <wp:effectExtent l="9525" t="8890" r="9525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>Принятие решения о предоставлении либо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-18pt;margin-top:5.95pt;width:486pt;height:4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LiOQIAAFkEAAAOAAAAZHJzL2Uyb0RvYy54bWysVF2O0zAQfkfiDpbfadqq7W6jpqulSxHS&#10;8iMtHMBxnMTC9hjbbbJchlPwhMQZeiTGTrdb/l4QebA89vibme+byeqq14rshfMSTEEnozElwnCo&#10;pGkK+uH99tklJT4wUzEFRhT0Xnh6tX76ZNXZXEyhBVUJRxDE+LyzBW1DsHmWed4KzfwIrDB4WYPT&#10;LKDpmqxyrEN0rbLpeLzIOnCVdcCF93h6M1zSdcKva8HD27r2IhBVUMwtpNWltYxrtl6xvHHMtpIf&#10;02D/kIVm0mDQE9QNC4zsnPwNSkvuwEMdRhx0BnUtuUg1YDWT8S/V3LXMilQLkuPtiSb//2D5m/07&#10;R2SF2s0oMUyjRocvh++Hb4evBI+Qn876HN3uLDqG/jn06Jtq9fYW+EdPDGxaZhpx7Rx0rWAV5jeJ&#10;L7OzpwOOjyBl9xoqjMN2ARJQXzsdyUM6CKKjTvcnbUQfCMfDxeRiioJTwvFuvljOl/MUguUPr63z&#10;4aUATeKmoA61T+hsf+tDzIblDy4xmAclq61UKhmuKTfKkT3DPtmm74j+k5sypCvocj6dDwT8FWKc&#10;vj9BaBmw4ZXUBb08ObE80vbCVKkdA5Nq2GPKyhx5jNQNJIa+7JNkiYHIcQnVPRLrYOhvnEfctOA+&#10;U9JhbxfUf9oxJyhRrwyKs5zMZnEYkjGbX0zRcOc35fkNMxyhChooGbabMAzQzjrZtBhpaAcD1yho&#10;LRPXj1kd08f+TRIcZy0OyLmdvB7/COsfAAAA//8DAFBLAwQUAAYACAAAACEA5nfzp94AAAAKAQAA&#10;DwAAAGRycy9kb3ducmV2LnhtbEyPwU7DMBBE70j8g7VIXFDrhKK0CXEqhASCWykVXN14m0TE62C7&#10;afh7Fi5w3JnR7JtyPdlejOhD50hBOk9AINXOdNQo2L0+zFYgQtRkdO8IFXxhgHV1flbqwrgTveC4&#10;jY3gEgqFVtDGOBRShrpFq8PcDUjsHZy3OvLpG2m8PnG57eV1kmTS6o74Q6sHvG+x/tgerYLVzdP4&#10;Hp4Xm7c6O/R5vFqOj59eqcuL6e4WRMQp/oXhB5/RoWKmvTuSCaJXMFtkvCWykeYgOJD/CnsWkjQD&#10;WZXy/4TqGwAA//8DAFBLAQItABQABgAIAAAAIQC2gziS/gAAAOEBAAATAAAAAAAAAAAAAAAAAAAA&#10;AABbQ29udGVudF9UeXBlc10ueG1sUEsBAi0AFAAGAAgAAAAhADj9If/WAAAAlAEAAAsAAAAAAAAA&#10;AAAAAAAALwEAAF9yZWxzLy5yZWxzUEsBAi0AFAAGAAgAAAAhAMxM0uI5AgAAWQQAAA4AAAAAAAAA&#10;AAAAAAAALgIAAGRycy9lMm9Eb2MueG1sUEsBAi0AFAAGAAgAAAAhAOZ386feAAAACgEAAA8AAAAA&#10;AAAAAAAAAAAAkwQAAGRycy9kb3ducmV2LnhtbFBLBQYAAAAABAAEAPMAAACeBQAAAAA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>Принятие решения о предоставлении либо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BFB13" wp14:editId="688BD779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0" cy="342900"/>
                <wp:effectExtent l="57150" t="6985" r="5715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55pt" to="5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HaktSt8AAAAJAQAADwAAAGRycy9kb3ducmV2&#10;LnhtbEyPQU/DMAyF70j8h8hI3FhakKB0TSeENC4boG0IsVvWmLaicaok3bp/P48L3Pzsp+fvFbPR&#10;dmKPPrSOFKSTBARS5UxLtYKPzfwmAxGiJqM7R6jgiAFm5eVFoXPjDrTC/TrWgkMo5FpBE2OfSxmq&#10;Bq0OE9cj8e3beasjS19L4/WBw20nb5PkXlrdEn9odI/PDVY/68EqWC3ni+xzMYyV376kb5v35etX&#10;yJS6vhqfpiAijvHPDGd8RoeSmXZuIBNExzrJuEvk4TEFcTb8LnYKHu5SkGUh/zcoT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AdqS1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63969" wp14:editId="50656608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6172200" cy="459740"/>
                <wp:effectExtent l="9525" t="8890" r="9525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>Уведомление заявителя о предоставлении либо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-9pt;margin-top:8.95pt;width:486pt;height: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0OQIAAFkEAAAOAAAAZHJzL2Uyb0RvYy54bWysVF2O0zAQfkfiDpbfadqqP9uo6WrpUoS0&#10;/EgLB5g4TmPheIztNimX4RT7hMQZeiQmTrdUC7wg8mB5POPPM983k+V1W2u2l84rNBkfDYacSSOw&#10;UGab8U8fNy+uOPMBTAEajcz4QXp+vXr+bNnYVI6xQl1IxwjE+LSxGa9CsGmSeFHJGvwArTTkLNHV&#10;EMh026Rw0BB6rZPxcDhLGnSFdSik93R62zv5KuKXpRThfVl6GZjOOOUW4urimndrslpCunVgKyVO&#10;acA/ZFGDMvToGeoWArCdU79B1Uo49FiGgcA6wbJUQsYaqJrR8Ek19xVYGWshcrw90+T/H6x4t//g&#10;mCpIuxlnBmrS6Pjt+OP4/fjA6Ij4aaxPKezeUmBoX2JLsbFWb+9QfPbM4LoCs5U3zmFTSSgov1F3&#10;M7m42uP4DiRv3mJB78AuYARqS1d35BEdjNBJp8NZG9kGJuhwNpqPSXDOBPkm08V8EsVLIH28bZ0P&#10;ryXWrNtk3JH2ER32dz502UD6GNI95lGrYqO0jobb5mvt2B6oTzbxiwU8CdOGNRlfTMfTnoC/Qgzj&#10;9yeIWgVqeK3qjF+dgyDtaHtlitiOAZTu95SyNiceO+p6EkObt1Gyszw5Fgci1mHf3zSPtKnQfeWs&#10;od7OuP+yAyc5028MibMYTYg9FqIxmc7HZLhLT37pASMIKuOBs367Dv0A7axT24pe6tvB4A0JWqrI&#10;dad8n9UpferfKMFp1roBubRj1K8/wuonAAAA//8DAFBLAwQUAAYACAAAACEA+Q71meAAAAAJAQAA&#10;DwAAAGRycy9kb3ducmV2LnhtbEyPQU/DMAyF70j8h8hIXNCWjo2tLU0nhARiN9gmuGaN11Y0Tkmy&#10;rvx7zAlutt/T8/eK9Wg7MaAPrSMFs2kCAqlypqVawX73NElBhKjJ6M4RKvjGAOvy8qLQuXFnesNh&#10;G2vBIRRyraCJsc+lDFWDVoep65FYOzpvdeTV19J4feZw28nbJFlKq1viD43u8bHB6nN7sgrSxcvw&#10;ETbz1/dqeeyyeLManr+8UtdX48M9iIhj/DPDLz6jQ8lMB3ciE0SnYDJLuUtkYZWBYEN2t+DDgYdk&#10;DrIs5P8G5Q8AAAD//wMAUEsBAi0AFAAGAAgAAAAhALaDOJL+AAAA4QEAABMAAAAAAAAAAAAAAAAA&#10;AAAAAFtDb250ZW50X1R5cGVzXS54bWxQSwECLQAUAAYACAAAACEAOP0h/9YAAACUAQAACwAAAAAA&#10;AAAAAAAAAAAvAQAAX3JlbHMvLnJlbHNQSwECLQAUAAYACAAAACEABo2Z9DkCAABZBAAADgAAAAAA&#10;AAAAAAAAAAAuAgAAZHJzL2Uyb0RvYy54bWxQSwECLQAUAAYACAAAACEA+Q71meAAAAAJAQAADwAA&#10;AAAAAAAAAAAAAACTBAAAZHJzL2Rvd25yZXYueG1sUEsFBgAAAAAEAAQA8wAAAKAFAAAAAA=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>Уведомление заявителя о предоставлении либо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82888" wp14:editId="1D07CB44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0" cy="228600"/>
                <wp:effectExtent l="57150" t="12700" r="57150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75pt" to="5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k+2Cs94AAAAIAQAADwAAAGRycy9kb3ducmV2&#10;LnhtbEyPy07DMBBF90j8gzVI7KhTRFAImVQIqWxaqPpQBTs3HpKIeBzZThv+HpcNLI/u6M65xWw0&#10;nTiS861lhOkkAUFcWd1yjbDbzm8yED4o1qqzTAjf5GFWXl4UKtf2xGs6bkItYgn7XCE0IfS5lL5q&#10;yCg/sT1xzD6tMypEdLXUTp1iuenkbZLcS6Najh8a1dNzQ9XXZjAI6+V8ke0Xw1i5j5fp23a1fH33&#10;GeL11fj0CCLQGP6O4awf1aGMTgc7sPaii5xkcUtAeEhBnPNfPiDcpSnIspD/B5Q/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JPtgrP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0DABB8" wp14:editId="5A819EA3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0" cy="228600"/>
                <wp:effectExtent l="57150" t="6985" r="5715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55pt" to="32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5S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YNOKdJAj7rPm/eby+5792VziTYfup/dt+5rd9X96K42H8G+3nwCOxx21zv3&#10;JYJ00LI1LgfIiTq1QQ26UmfmuaZvHFJ6UhO14LGm87WBe7KQkdxLCRtngNG8faEZxJALr6Owq8o2&#10;qJLCPAuJARzEQ6vYyfW+k3zlEd06KXj7/dEwjU1OSB4QQp6xzj/lukHBKLAUKmhMcrJ87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4BOKmd0AAAAIAQAADwAAAGRycy9k&#10;b3ducmV2LnhtbEyPQUvDQBSE74L/YXmCN7uJxlpjXoqIgifRVgRv2+SZxGbfxt3XJvrrXfGgx2GG&#10;mW+K5WR7tScfOscI6SwBRVy5uuMG4Xl9d7IAFcRwbXrHhPBJAZbl4UFh8tqN/ET7lTQqlnDIDUIr&#10;MuRah6ola8LMDcTRe3PeGonSN7r2ZozlttenSTLX1nQcF1oz0E1L1Xa1swiX6/HcPfrtS5Z2H69f&#10;t+8y3D8I4vHRdH0FSmiSvzD84Ed0KCPTxu24DqpHmGeL+EUQLlJQ0f/VG4TsLAVdFvr/gfIbAAD/&#10;/wMAUEsBAi0AFAAGAAgAAAAhALaDOJL+AAAA4QEAABMAAAAAAAAAAAAAAAAAAAAAAFtDb250ZW50&#10;X1R5cGVzXS54bWxQSwECLQAUAAYACAAAACEAOP0h/9YAAACUAQAACwAAAAAAAAAAAAAAAAAvAQAA&#10;X3JlbHMvLnJlbHNQSwECLQAUAAYACAAAACEAAbaOUmkCAACFBAAADgAAAAAAAAAAAAAAAAAuAgAA&#10;ZHJzL2Uyb0RvYy54bWxQSwECLQAUAAYACAAAACEA4BOKm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FC987" wp14:editId="27D3129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342265"/>
                <wp:effectExtent l="9525" t="6350" r="9525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2069F9" w:rsidRDefault="004109BF" w:rsidP="00497EDD">
                            <w:pPr>
                              <w:jc w:val="center"/>
                            </w:pPr>
                            <w:r w:rsidRPr="002069F9"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0;margin-top:-.25pt;width:441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lYOg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i0o0azFHh3uD98P3w5fCV4hP51xGbrdGXT0/Qvo0TfW6swt8E+OaFg3TNfi2lroGsFKzG8c&#10;XiZnTwccF0CK7g2UGIdtPUSgvrJtIA/pIIiOfdqfeiN6TzhezuZpepGiiaPt+XQymc9iCJY9vDbW&#10;+VcCWhKEnFrsfURnu1vnQzYse3AJwRwoWW6kUlGxdbFWluwYzskmfkf0n9yUJl1OF7PJbCDgrxBp&#10;/P4E0UqPA69km9PLkxPLAm0vdRnH0TOpBhlTVvrIY6BuINH3RR9bdhECBI4LKPdIrIVhvnEfUWjA&#10;fqGkw9nOqfu8ZVZQol5rbM5iPJ2GZYjKdHYxQcWeW4pzC9McoXLqKRnEtR8WaGusrBuMNIyDhmts&#10;aCUj149ZHdPH+Y0tOO5aWJBzPXo9/hFWPwAAAP//AwBQSwMEFAAGAAgAAAAhANhoNkPbAAAABQEA&#10;AA8AAABkcnMvZG93bnJldi54bWxMj0tPwzAQhO9I/Adrkbig1qHPELKpEBIIblAquLrxNonwI9hu&#10;Gv49ywmOoxnNfFNuRmvEQCF23iFcTzMQ5GqvO9cg7N4eJjmImJTTynhHCN8UYVOdn5Wq0P7kXmnY&#10;pkZwiYuFQmhT6gspY92SVXHqe3LsHXywKrEMjdRBnbjcGjnLspW0qnO80Kqe7luqP7dHi5AvnoaP&#10;+Dx/ea9XB3OTrtbD41dAvLwY725BJBrTXxh+8RkdKmba+6PTURgEPpIQJksQbOb5jPUeYTlfgKxK&#10;+Z+++gEAAP//AwBQSwECLQAUAAYACAAAACEAtoM4kv4AAADhAQAAEwAAAAAAAAAAAAAAAAAAAAAA&#10;W0NvbnRlbnRfVHlwZXNdLnhtbFBLAQItABQABgAIAAAAIQA4/SH/1gAAAJQBAAALAAAAAAAAAAAA&#10;AAAAAC8BAABfcmVscy8ucmVsc1BLAQItABQABgAIAAAAIQCXG/lYOgIAAFkEAAAOAAAAAAAAAAAA&#10;AAAAAC4CAABkcnMvZTJvRG9jLnhtbFBLAQItABQABgAIAAAAIQDYaDZD2wAAAAUBAAAPAAAAAAAA&#10;AAAAAAAAAJQEAABkcnMvZG93bnJldi54bWxQSwUGAAAAAAQABADzAAAAnAUAAAAA&#10;">
                <v:textbox>
                  <w:txbxContent>
                    <w:p w:rsidR="004109BF" w:rsidRPr="002069F9" w:rsidRDefault="004109BF" w:rsidP="00497EDD">
                      <w:pPr>
                        <w:jc w:val="center"/>
                      </w:pPr>
                      <w:r w:rsidRPr="002069F9"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DF151" wp14:editId="659F99EC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0" cy="354330"/>
                <wp:effectExtent l="57150" t="9525" r="57150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5pt" to="5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o8YwIAAHsEAAAOAAAAZHJzL2Uyb0RvYy54bWysVM2O0zAQviPxDpbvbZo2XXa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E+yCNJDT1qP23fbTftt/bzdoO279sf7df2S3vbfm9vtx/Avtt+BNsftnd7&#10;9wZBOmjZaJsC5FheGa9GsZLX+lIVry2SalwROWehppu1hntinxE9SPEbq4HRrHmuKMSQhVNB2FVp&#10;ag8JkqFV6N/62D+2cqjYOQvwDobJYBDoRCQ95Glj3TOmauSNDAsuvbIkJctL6zwPkh5CvFuqKRci&#10;TIeQqMnw2bA/DAlWCU79oQ+zZj4bC4OWxM9X+IWi4OR+mFELSQNYxQid7G1HuAAbuaCGMxz0EQz7&#10;22pGMRIMnpS3dvSE9DdCrUB4b+1G7M1Z72xyOjlNOkn/ZNJJenneeTodJ52TafxkmA/y8TiP33ry&#10;cZJWnFImPf/DuMfJ343T/uHtBvU48EehoofoQVEge/gPpEOzfX93kzJTdH1lfHW+7zDhIXj/Gv0T&#10;ur8PUb++GaOfAAAA//8DAFBLAwQUAAYACAAAACEAlqndJt4AAAAIAQAADwAAAGRycy9kb3ducmV2&#10;LnhtbEyPQU/CQBCF7yb8h82QeJMtErGpnRJjghcQAxijt6U7to3d2WZ3C/Xfs3jR45c3efO9fDGY&#10;VhzJ+cYywnSSgCAurW64QnjbL29SED4o1qq1TAg/5GFRjK5ylWl74i0dd6ESsYR9phDqELpMSl/W&#10;ZJSf2I44Zl/WGRUiukpqp06x3LTyNknm0qiG44dadfRUU/m96w3Cdr1cpe+rfijd5/N0s39dv3z4&#10;FPF6PDw+gAg0hL9juOhHdSii08H2rL1oIydp3BIQ7u9AXPJfPiDMZzOQRS7/DyjOAAAA//8DAFBL&#10;AQItABQABgAIAAAAIQC2gziS/gAAAOEBAAATAAAAAAAAAAAAAAAAAAAAAABbQ29udGVudF9UeXBl&#10;c10ueG1sUEsBAi0AFAAGAAgAAAAhADj9If/WAAAAlAEAAAsAAAAAAAAAAAAAAAAALwEAAF9yZWxz&#10;Ly5yZWxzUEsBAi0AFAAGAAgAAAAhAPuAyjxjAgAAewQAAA4AAAAAAAAAAAAAAAAALgIAAGRycy9l&#10;Mm9Eb2MueG1sUEsBAi0AFAAGAAgAAAAhAJap3Sb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0E959" wp14:editId="6D64C369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0" cy="342900"/>
                <wp:effectExtent l="57150" t="9525" r="571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75pt" to="33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FuagIAAIUEAAAOAAAAZHJzL2Uyb0RvYy54bWysVMGO0zAQvSPxD5bv3STddGmjTVeoaeGw&#10;wEq7fIAbO42FY1u2t2mFkIAz0n4Cv8ABpJUW+Ib0jxi73ULhghA9uOPxzPPMm+ecnq0agZbMWK5k&#10;jpOjGCMmS0W5XOT45dWsN8TIOiIpEUqyHK+ZxWfjhw9OW52xvqqVoMwgAJE2a3WOa+d0FkW2rFlD&#10;7JHSTMJhpUxDHGzNIqKGtIDeiKgfxydRqwzVRpXMWvAW20M8DvhVxUr3oqosc0jkGGpzYTVhnfs1&#10;Gp+SbGGIrnm5K4P8QxUN4RIu3UMVxBF0bfgfUA0vjbKqckelaiJVVbxkoQfoJol/6+ayJpqFXoAc&#10;q/c02f8HWz5fXhjEaY77CUaSNDCj7uPm7eam+9p92tygzbvue/el+9zddt+62817sO82H8D2h93d&#10;zn2DIB24bLXNAHIiL4xno1zJS32uylcWSTWpiVyw0NPVWsM9ISM6SPEbq6GieftMUYgh104FYleV&#10;aVAluH7qEz04kIdWYZLr/STZyqFy6yzBe5z2R3EYckQyj+DztLHuCVMN8kaOBZeeY5KR5bl10AOE&#10;3od4t1QzLkTQiZCozfFo0B+EBKsEp/7Qh1mzmE+EQUvilRZ+nhAAOwgz6lrSAFYzQqc72xEuwEYu&#10;8OIMB6YEw/62hlGMBIPH5a0topD+RugVCt5ZW7G9HsWj6XA6THtp/2TaS+Oi6D2eTdLeySx5NCiO&#10;i8mkSN744pM0qzmlTPr674WfpH8nrN0T3Ep2L/09UdEheiABir3/D0WHsftJbzUzV3R9YXx3XgGg&#10;9RC8e5f+Mf26D1E/vx7jHwAAAP//AwBQSwMEFAAGAAgAAAAhAE5nOULdAAAACAEAAA8AAABkcnMv&#10;ZG93bnJldi54bWxMj8FKxEAQRO+C/zC04M2dREzUmMkiouBJdFcEb7NJm8TN9MSZ3k30623xoLcu&#10;qqh+VS5nN6g9hth7MpAuElBItW96ag08r+9OLkBFttTYwRMa+MQIy+rwoLRF4yd6wv2KWyUlFAtr&#10;oGMeC61j3aGzceFHJPHefHCWRYZWN8FOUu4GfZokuXa2J/nQ2RFvOqy3q50zcLmeMv8Yti9naf/x&#10;+nX7zuP9AxtzfDRfX4FinPkvDD/4gg6VMG38jpqoBgN5nssWNnCegRL/V2/kSDPQVan/D6i+AQAA&#10;//8DAFBLAQItABQABgAIAAAAIQC2gziS/gAAAOEBAAATAAAAAAAAAAAAAAAAAAAAAABbQ29udGVu&#10;dF9UeXBlc10ueG1sUEsBAi0AFAAGAAgAAAAhADj9If/WAAAAlAEAAAsAAAAAAAAAAAAAAAAALwEA&#10;AF9yZWxzLy5yZWxzUEsBAi0AFAAGAAgAAAAhAHx2gW5qAgAAhQQAAA4AAAAAAAAAAAAAAAAALgIA&#10;AGRycy9lMm9Eb2MueG1sUEsBAi0AFAAGAAgAAAAhAE5nOUL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9894E" wp14:editId="7C05606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28900" cy="572135"/>
                <wp:effectExtent l="9525" t="12700" r="9525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Pr="009528E9" w:rsidRDefault="004109BF" w:rsidP="00497EDD">
                            <w:pPr>
                              <w:jc w:val="center"/>
                            </w:pPr>
                            <w:r w:rsidRPr="009528E9">
                              <w:t>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0;margin-top:10.75pt;width:207pt;height: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rpOQIAAFk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TJKNOuwR4cvh++Hb4evBK+Qn964HN1uDTr64TkM2OdYqzM3wD86omHTMt2IK2uhbwWrML9p&#10;eJmcPR1xXAAp+9dQYRy28xCBhtp2gTykgyA69unu1BsxeMLxMrvIFssUTRxt82fZ9Ok8hmD5/Wtj&#10;nX8poCNBKKjF3kd0tr9xPmTD8nuXEMyBktVWKhUV25QbZcme4Zxs43dE/8lNadIXdDnP5iMBf4VI&#10;4/cniE56HHglu4IuTk4sD7S90FUcR8+kGmVMWekjj4G6kUQ/lENs2SIECByXUN0hsRbG+cZ9RKEF&#10;+5mSHme7oO7TjllBiXqlsTnL6WwWliEqMyQTFXtuKc8tTHOEKqinZBQ3flygnbGyaTHSOA4arrCh&#10;tYxcP2R1TB/nN7bguGthQc716PXwR1j/AAAA//8DAFBLAwQUAAYACAAAACEAq1Zbhd0AAAAHAQAA&#10;DwAAAGRycy9kb3ducmV2LnhtbEyPwU7DMBBE70j8g7VIXBB1UkIoIU6FkEBwg4Lg6sbbJMJeB9tN&#10;w9+znOA4O6OZt/V6dlZMGOLgSUG+yEAgtd4M1Cl4e70/X4GISZPR1hMq+MYI6+b4qNaV8Qd6wWmT&#10;OsElFCutoE9prKSMbY9Ox4Ufkdjb+eB0Yhk6aYI+cLmzcpllpXR6IF7o9Yh3Pbafm71TsCoep4/4&#10;dPH83pY7e53OrqaHr6DU6cl8ewMi4Zz+wvCLz+jQMNPW78lEYRXwI0nBMr8EwW6RF3zYcizPS5BN&#10;Lf/zNz8AAAD//wMAUEsBAi0AFAAGAAgAAAAhALaDOJL+AAAA4QEAABMAAAAAAAAAAAAAAAAAAAAA&#10;AFtDb250ZW50X1R5cGVzXS54bWxQSwECLQAUAAYACAAAACEAOP0h/9YAAACUAQAACwAAAAAAAAAA&#10;AAAAAAAvAQAAX3JlbHMvLnJlbHNQSwECLQAUAAYACAAAACEA3xAq6TkCAABZBAAADgAAAAAAAAAA&#10;AAAAAAAuAgAAZHJzL2Uyb0RvYy54bWxQSwECLQAUAAYACAAAACEAq1Zbhd0AAAAHAQAADwAAAAAA&#10;AAAAAAAAAACTBAAAZHJzL2Rvd25yZXYueG1sUEsFBgAAAAAEAAQA8wAAAJ0FAAAAAA==&#10;">
                <v:textbox>
                  <w:txbxContent>
                    <w:p w:rsidR="004109BF" w:rsidRPr="009528E9" w:rsidRDefault="004109BF" w:rsidP="00497EDD">
                      <w:pPr>
                        <w:jc w:val="center"/>
                      </w:pPr>
                      <w:r w:rsidRPr="009528E9">
                        <w:t>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06546" wp14:editId="284A130F">
                <wp:simplePos x="0" y="0"/>
                <wp:positionH relativeFrom="column">
                  <wp:posOffset>3314700</wp:posOffset>
                </wp:positionH>
                <wp:positionV relativeFrom="paragraph">
                  <wp:posOffset>136525</wp:posOffset>
                </wp:positionV>
                <wp:extent cx="2515235" cy="572135"/>
                <wp:effectExtent l="9525" t="12700" r="8890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BF" w:rsidRDefault="004109BF" w:rsidP="00497EDD">
                            <w:pPr>
                              <w:jc w:val="center"/>
                            </w:pPr>
                          </w:p>
                          <w:p w:rsidR="004109BF" w:rsidRPr="009528E9" w:rsidRDefault="004109BF" w:rsidP="00497EDD">
                            <w:pPr>
                              <w:jc w:val="center"/>
                            </w:pPr>
                            <w:r>
                              <w:t>Обжалование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261pt;margin-top:10.75pt;width:198.05pt;height:4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zROQIAAFkEAAAOAAAAZHJzL2Uyb0RvYy54bWysVF2O0zAQfkfiDpbfaZpsA9uo6WrpUoS0&#10;/EgLB3AdJ7FwPMZ2m5TLcAqekDhDj8TY6XbL3wsiD9aMZ/zNzDczWVwNnSI7YZ0EXdJ0MqVEaA6V&#10;1E1JP7xfP7mkxHmmK6ZAi5LuhaNXy8ePFr0pRAYtqEpYgiDaFb0paeu9KZLE8VZ0zE3ACI3GGmzH&#10;PKq2SSrLekTvVJJNp0+THmxlLHDhHN7ejEa6jPh1Lbh/W9dOeKJKirn5eNp4bsKZLBesaCwzreTH&#10;NNg/ZNExqTHoCeqGeUa2Vv4G1UluwUHtJxy6BOpachFrwGrS6S/V3LXMiFgLkuPMiSb3/2D5m907&#10;S2RV0uyCEs067NHhy+H74dvhK8Er5Kc3rkC3O4OOfngOA/Y51urMLfCPjmhYtUw34tpa6FvBKswv&#10;DS+Ts6cjjgsgm/41VBiHbT1EoKG2XSAP6SCIjn3an3ojBk84XmZ5mmcXOSUcbfmzLEU5hGDF/Wtj&#10;nX8poCNBKKnF3kd0trt1fnS9dwnBHChZraVSUbHNZqUs2TGck3X8jug/uSlN+pLO8ywfCfgrxDR+&#10;f4LopMeBV7Ir6eXJiRWBthe6wjRZ4ZlUo4zVKX3kMVA3kuiHzRBbNg8BAscbqPZIrIVxvnEfUWjB&#10;fqakx9kuqfu0ZVZQol5pbM48nc3CMkRlhmSiYs8tm3ML0xyhSuopGcWVHxdoa6xsWow0joOGa2xo&#10;LSPXD1kd08f5jd067lpYkHM9ej38EZY/AAAA//8DAFBLAwQUAAYACAAAACEA//+iCeAAAAAKAQAA&#10;DwAAAGRycy9kb3ducmV2LnhtbEyPwU7DMBBE70j8g7VIXBB1HGhIQ5wKIYHoDQqCqxu7SYS9Drab&#10;hr9nOcFxtU8zb+r17CybTIiDRwlikQEz2Ho9YCfh7fXhsgQWk0KtrEcj4dtEWDenJ7WqtD/ii5m2&#10;qWMUgrFSEvqUxorz2PbGqbjwo0H67X1wKtEZOq6DOlK4szzPsoI7NSA19Go0971pP7cHJ6G8fpo+&#10;4ubq+b0t9naVLm6mx68g5fnZfHcLLJk5/cHwq0/q0JDTzh9QR2YlLPOctiQJuVgCI2AlSgFsR6QQ&#10;BfCm5v8nND8AAAD//wMAUEsBAi0AFAAGAAgAAAAhALaDOJL+AAAA4QEAABMAAAAAAAAAAAAAAAAA&#10;AAAAAFtDb250ZW50X1R5cGVzXS54bWxQSwECLQAUAAYACAAAACEAOP0h/9YAAACUAQAACwAAAAAA&#10;AAAAAAAAAAAvAQAAX3JlbHMvLnJlbHNQSwECLQAUAAYACAAAACEAfL/c0TkCAABZBAAADgAAAAAA&#10;AAAAAAAAAAAuAgAAZHJzL2Uyb0RvYy54bWxQSwECLQAUAAYACAAAACEA//+iCeAAAAAKAQAADwAA&#10;AAAAAAAAAAAAAACTBAAAZHJzL2Rvd25yZXYueG1sUEsFBgAAAAAEAAQA8wAAAKAFAAAAAA==&#10;">
                <v:textbox>
                  <w:txbxContent>
                    <w:p w:rsidR="004109BF" w:rsidRDefault="004109BF" w:rsidP="00497EDD">
                      <w:pPr>
                        <w:jc w:val="center"/>
                      </w:pPr>
                    </w:p>
                    <w:p w:rsidR="004109BF" w:rsidRPr="009528E9" w:rsidRDefault="004109BF" w:rsidP="00497EDD">
                      <w:pPr>
                        <w:jc w:val="center"/>
                      </w:pPr>
                      <w:r>
                        <w:t>Обжалование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9FE31" wp14:editId="2C296C2D">
                <wp:simplePos x="0" y="0"/>
                <wp:positionH relativeFrom="column">
                  <wp:posOffset>2628900</wp:posOffset>
                </wp:positionH>
                <wp:positionV relativeFrom="paragraph">
                  <wp:posOffset>14605</wp:posOffset>
                </wp:positionV>
                <wp:extent cx="685800" cy="0"/>
                <wp:effectExtent l="9525" t="52705" r="19050" b="615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15pt" to="26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gBaQIAAIUEAAAOAAAAZHJzL2Uyb0RvYy54bWysVMFuEzEQvSPxD5bv6e6GTUhX3VQom3Ap&#10;UKmFu7P2Zi28tmW72UQIiXJG6ifwCxxAqlTgGzZ/xNhJ0xYuCJGDM/bMPL95M96j41Uj0JIZy5XM&#10;cXIQY8RkqSiXixy/Pp/1RhhZRyQlQkmW4zWz+Hj8+NFRqzPWV7USlBkEINJmrc5x7ZzOosiWNWuI&#10;PVCaSXBWyjTEwdYsImpIC+iNiPpxPIxaZag2qmTWwmmxdeJxwK8qVrpXVWWZQyLHwM2F1YR17tdo&#10;fESyhSG65uWOBvkHFg3hEi7dQxXEEXRh+B9QDS+NsqpyB6VqIlVVvGShBqgmiX+r5qwmmoVaQByr&#10;9zLZ/wdbvlyeGsRpjvspRpI00KPu8+bD5qr73n3ZXKHNZfez+9Z97a67H9315iPYN5tPYHtnd7M7&#10;vkKQDlq22mYAOZGnxqtRruSZPlHlW4ukmtRELlio6Xyt4Z7EZ0QPUvzGamA0b18oCjHkwqkg7Koy&#10;DaoE1298ogcH8dAqdHK97yRbOVTC4XA0GMXQ7/LWFZHMI/g8bax7zlSDvJFjwaXXmGRkeWKdZ3QX&#10;4o+lmnEhwpwIidocHw76g5BgleDUO32YNYv5RBi0JH7Swi+UB577YUZdSBrAakbodGc7wgXYyAVd&#10;nOGglGDY39YwipFg8Li8taUnpL8RagXCO2s7bO8O48PpaDpKe2l/OO2lcVH0ns0maW84S54OiifF&#10;ZFIk7z35JM1qTimTnv/t4Cfp3w3W7gluR3Y/+nuhoofoQVEge/sfSIe2+05vZ2au6PrU+Or8BMCs&#10;h+Ddu/SP6f4+RN19Pca/AAAA//8DAFBLAwQUAAYACAAAACEAnEsi2t0AAAAHAQAADwAAAGRycy9k&#10;b3ducmV2LnhtbEyPwU7DMBBE70j8g7VI3KiTkKIS4lQIgcQJ0RZV4ubGSxIar4PtNoGvZ+ECx6dZ&#10;zbwtl5PtxRF96BwpSGcJCKTamY4aBS+bh4sFiBA1Gd07QgWfGGBZnZ6UujBupBUe17ERXEKh0Ara&#10;GIdCylC3aHWYuQGJszfnrY6MvpHG65HLbS+zJLmSVnfEC60e8K7Fer8+WAXXm3Hunv1+m6fdx+vX&#10;/XscHp+iUudn0+0NiIhT/DuGH31Wh4qddu5AJoheQZ7m/EtUkF2C4HyeZcy7X5ZVKf/7V98AAAD/&#10;/wMAUEsBAi0AFAAGAAgAAAAhALaDOJL+AAAA4QEAABMAAAAAAAAAAAAAAAAAAAAAAFtDb250ZW50&#10;X1R5cGVzXS54bWxQSwECLQAUAAYACAAAACEAOP0h/9YAAACUAQAACwAAAAAAAAAAAAAAAAAvAQAA&#10;X3JlbHMvLnJlbHNQSwECLQAUAAYACAAAACEALj9IAWkCAACFBAAADgAAAAAAAAAAAAAAAAAuAgAA&#10;ZHJzL2Uyb0RvYy54bWxQSwECLQAUAAYACAAAACEAnEsi2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497EDD" w:rsidRPr="00FA582D" w:rsidRDefault="00497EDD" w:rsidP="00497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EDD" w:rsidRPr="00FA582D" w:rsidRDefault="00497EDD" w:rsidP="00497E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EDD" w:rsidRPr="00FA582D" w:rsidRDefault="00497EDD" w:rsidP="00497E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7EDD" w:rsidRPr="00FA582D" w:rsidRDefault="00497EDD" w:rsidP="00497ED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C78" w:rsidRDefault="00167C78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67FD4" w:rsidRPr="004E4DD7" w:rsidRDefault="00567FD4" w:rsidP="004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E4DD7" w:rsidRPr="004E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</w:t>
      </w:r>
      <w:r w:rsidR="004E4DD7" w:rsidRPr="004E4DD7">
        <w:rPr>
          <w:rFonts w:ascii="Times New Roman" w:hAnsi="Times New Roman" w:cs="Times New Roman"/>
          <w:b/>
          <w:sz w:val="28"/>
          <w:szCs w:val="28"/>
        </w:rPr>
        <w:t>азначению и осуществлению ежегодной  денежной выплаты реабилитированным лицам и лицам, признанным пострадавшими от политических репрессий, имеющим место жительства в Московской области</w:t>
      </w:r>
    </w:p>
    <w:p w:rsidR="00567FD4" w:rsidRPr="004E4DD7" w:rsidRDefault="00567FD4" w:rsidP="0046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D4" w:rsidRPr="004E4DD7" w:rsidRDefault="00567FD4" w:rsidP="0046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567FD4" w:rsidRPr="002226DF" w:rsidTr="003433C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567FD4" w:rsidRPr="002226DF" w:rsidRDefault="00567FD4" w:rsidP="00466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D4" w:rsidRPr="002226DF" w:rsidRDefault="00567FD4" w:rsidP="00466FE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7FD4" w:rsidRPr="002226DF" w:rsidRDefault="00567FD4" w:rsidP="00466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567FD4" w:rsidRPr="002226DF" w:rsidTr="003433C8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4" w:rsidRPr="002226DF" w:rsidRDefault="00567FD4" w:rsidP="004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7FD4" w:rsidRPr="002226DF" w:rsidTr="003433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7FD4" w:rsidRPr="002226DF" w:rsidTr="003433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7FD4" w:rsidRPr="002226DF" w:rsidTr="003433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7FD4" w:rsidRPr="002226DF" w:rsidTr="003433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7FD4" w:rsidRPr="002226DF" w:rsidTr="003433C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67FD4" w:rsidRPr="002226DF" w:rsidRDefault="00567FD4" w:rsidP="00466FE7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67FD4" w:rsidRPr="002226DF" w:rsidRDefault="00567FD4" w:rsidP="00466F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br w:type="page"/>
      </w:r>
    </w:p>
    <w:p w:rsidR="00567FD4" w:rsidRPr="002226DF" w:rsidRDefault="00567FD4" w:rsidP="00466FE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567FD4" w:rsidRPr="00067BB3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567FD4" w:rsidRPr="002226DF" w:rsidRDefault="004E4DD7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</w:t>
      </w:r>
      <w:r w:rsidRPr="00FA582D">
        <w:rPr>
          <w:rFonts w:ascii="Times New Roman" w:hAnsi="Times New Roman" w:cs="Times New Roman"/>
          <w:b/>
          <w:sz w:val="24"/>
          <w:szCs w:val="24"/>
        </w:rPr>
        <w:t>азначению и осуществлению ежегодной  денежной выплаты реабилитированным лицам и лицам, признанным пострадавшими от политических репрессий, имеющим место жительства в Московской области</w:t>
      </w:r>
      <w:r w:rsidR="00567FD4"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FD4" w:rsidRPr="00067BB3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</w:t>
      </w:r>
      <w:proofErr w:type="spell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67FD4" w:rsidRPr="00067BB3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для назначения </w:t>
      </w:r>
      <w:r w:rsidR="004E4DD7" w:rsidRPr="004E4DD7">
        <w:rPr>
          <w:rFonts w:ascii="Times New Roman" w:hAnsi="Times New Roman" w:cs="Times New Roman"/>
          <w:sz w:val="24"/>
          <w:szCs w:val="24"/>
        </w:rPr>
        <w:t xml:space="preserve">ежегодной денежной выплаты реабилитированным лицам </w:t>
      </w:r>
      <w:r w:rsidR="004E4DD7">
        <w:rPr>
          <w:rFonts w:ascii="Times New Roman" w:hAnsi="Times New Roman" w:cs="Times New Roman"/>
          <w:sz w:val="24"/>
          <w:szCs w:val="24"/>
        </w:rPr>
        <w:br/>
      </w:r>
      <w:r w:rsidR="004E4DD7" w:rsidRPr="004E4DD7">
        <w:rPr>
          <w:rFonts w:ascii="Times New Roman" w:hAnsi="Times New Roman" w:cs="Times New Roman"/>
          <w:sz w:val="24"/>
          <w:szCs w:val="24"/>
        </w:rPr>
        <w:t>и лицам, признанным пострадавшими от политических репрессий, имеющим место жительства в Московской области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документы: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35"/>
        <w:gridCol w:w="1498"/>
      </w:tblGrid>
      <w:tr w:rsidR="00567FD4" w:rsidRPr="002226DF" w:rsidTr="003433C8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567FD4" w:rsidRPr="002226DF" w:rsidTr="003433C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67FD4" w:rsidRPr="002226DF" w:rsidTr="003433C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67FD4" w:rsidRPr="002226DF" w:rsidTr="003433C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67FD4" w:rsidRPr="002226DF" w:rsidTr="003433C8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4" w:rsidRPr="002226DF" w:rsidRDefault="00567FD4" w:rsidP="0046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</w:t>
      </w:r>
      <w:r w:rsidR="004E4DD7" w:rsidRPr="004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и осуществлению ежегодной денежной выплаты реабилитированным лицам и лицам, признанным пострадавшими </w:t>
      </w:r>
      <w:r w:rsidR="004E4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DD7" w:rsidRPr="004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политических репрессий, имеющим место жительства в Московской области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представлены.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567FD4" w:rsidRPr="002226DF" w:rsidRDefault="00567FD4" w:rsidP="00466F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67FD4" w:rsidRPr="002226DF" w:rsidRDefault="00567FD4" w:rsidP="00466FE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67FD4" w:rsidRPr="0009587D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7D">
        <w:rPr>
          <w:rFonts w:ascii="Times New Roman" w:hAnsi="Times New Roman"/>
          <w:b/>
          <w:sz w:val="28"/>
          <w:szCs w:val="28"/>
        </w:rPr>
        <w:t xml:space="preserve">о </w:t>
      </w:r>
      <w:r w:rsidR="0009587D">
        <w:rPr>
          <w:rFonts w:ascii="Times New Roman" w:hAnsi="Times New Roman"/>
          <w:b/>
          <w:sz w:val="28"/>
          <w:szCs w:val="28"/>
        </w:rPr>
        <w:t>назначении</w:t>
      </w:r>
      <w:r w:rsidRPr="0009587D">
        <w:rPr>
          <w:rFonts w:ascii="Times New Roman" w:hAnsi="Times New Roman"/>
          <w:b/>
          <w:sz w:val="28"/>
          <w:szCs w:val="28"/>
        </w:rPr>
        <w:t xml:space="preserve"> </w:t>
      </w:r>
      <w:r w:rsidR="0009587D" w:rsidRPr="0009587D">
        <w:rPr>
          <w:rFonts w:ascii="Times New Roman" w:hAnsi="Times New Roman" w:cs="Times New Roman"/>
          <w:b/>
          <w:sz w:val="28"/>
          <w:szCs w:val="28"/>
        </w:rPr>
        <w:t>ежегодной денежной выплаты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постановления Правительства Московской области </w:t>
      </w:r>
      <w:r w:rsidR="0009587D">
        <w:rPr>
          <w:rFonts w:ascii="Times New Roman" w:hAnsi="Times New Roman" w:cs="Times New Roman"/>
          <w:sz w:val="24"/>
          <w:szCs w:val="24"/>
        </w:rPr>
        <w:t xml:space="preserve">от 19.06.2012 </w:t>
      </w:r>
      <w:r w:rsidR="0009587D">
        <w:rPr>
          <w:rFonts w:ascii="Times New Roman" w:hAnsi="Times New Roman" w:cs="Times New Roman"/>
          <w:sz w:val="24"/>
          <w:szCs w:val="24"/>
        </w:rPr>
        <w:br/>
        <w:t xml:space="preserve"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области»,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567FD4" w:rsidRPr="002226DF" w:rsidRDefault="0009587D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hAnsi="Times New Roman"/>
          <w:sz w:val="28"/>
          <w:szCs w:val="28"/>
        </w:rPr>
        <w:t>ежегодную денежную выплату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67FD4" w:rsidRPr="002226DF" w:rsidRDefault="00567FD4" w:rsidP="00466F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67FD4" w:rsidRPr="002226DF" w:rsidRDefault="00567FD4" w:rsidP="00466FE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D4" w:rsidRPr="0009587D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67FD4" w:rsidRPr="0009587D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назначении </w:t>
      </w:r>
      <w:r w:rsidR="0009587D" w:rsidRPr="0009587D">
        <w:rPr>
          <w:rFonts w:ascii="Times New Roman" w:hAnsi="Times New Roman" w:cs="Times New Roman"/>
          <w:b/>
          <w:sz w:val="28"/>
          <w:szCs w:val="28"/>
        </w:rPr>
        <w:t>ежегодной денежной выплаты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067BB3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09587D" w:rsidP="00466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постановления Правительства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19.06.2012 </w:t>
      </w:r>
      <w:r>
        <w:rPr>
          <w:rFonts w:ascii="Times New Roman" w:hAnsi="Times New Roman" w:cs="Times New Roman"/>
          <w:sz w:val="24"/>
          <w:szCs w:val="24"/>
        </w:rPr>
        <w:br/>
        <w:t xml:space="preserve"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области»,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CB315A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</w:t>
      </w:r>
      <w:r w:rsidR="00A464BA" w:rsidRPr="00CB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 денежной выплаты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Pr="002226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назначении ежемесячной денежной компенсации расходов по оплате услуг местных телефонных соединений единовременного</w:t>
      </w: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67FD4" w:rsidRPr="002226DF" w:rsidRDefault="00567FD4" w:rsidP="00466FE7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назначении </w:t>
      </w:r>
      <w:r w:rsidR="00CB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ежегодной денежной выплаты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Уважаемая(</w:t>
      </w:r>
      <w:proofErr w:type="spell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="00CB3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ежегодная денежная выплата</w:t>
      </w: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размере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567FD4" w:rsidRPr="002226DF" w:rsidRDefault="00567FD4" w:rsidP="0046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67FD4" w:rsidRPr="002226DF" w:rsidRDefault="00567FD4" w:rsidP="00466F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предусмотренная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67FD4" w:rsidRPr="002226DF" w:rsidRDefault="00567FD4" w:rsidP="00466F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567FD4" w:rsidRPr="002226DF" w:rsidRDefault="00567FD4" w:rsidP="00466F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67FD4" w:rsidRPr="002226DF" w:rsidRDefault="00567FD4" w:rsidP="00466FE7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9 </w:t>
      </w:r>
    </w:p>
    <w:p w:rsidR="00567FD4" w:rsidRPr="002226DF" w:rsidRDefault="00567FD4" w:rsidP="00466FE7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567FD4" w:rsidRPr="002226DF" w:rsidRDefault="00567FD4" w:rsidP="004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назначении </w:t>
      </w:r>
      <w:r w:rsidR="00CB3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ежегодной денежной выплаты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567FD4" w:rsidRPr="002226DF" w:rsidRDefault="00567FD4" w:rsidP="00466FE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назначении </w:t>
      </w:r>
      <w:r w:rsidR="00CB3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 денежной выплаты</w:t>
      </w: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предусмотренной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CB3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7FD4" w:rsidRPr="002226DF" w:rsidRDefault="00567FD4" w:rsidP="00466FE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="00CB315A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ежегодной денежной выплаты</w:t>
      </w: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567FD4" w:rsidRPr="002226DF" w:rsidRDefault="00567FD4" w:rsidP="00466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226DF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567FD4" w:rsidRPr="00426DCC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567FD4" w:rsidRPr="00426DCC" w:rsidRDefault="00567FD4" w:rsidP="00466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FD4" w:rsidRPr="002D4226" w:rsidRDefault="00567FD4" w:rsidP="00466FE7">
      <w:pPr>
        <w:spacing w:after="0" w:line="240" w:lineRule="auto"/>
      </w:pPr>
    </w:p>
    <w:p w:rsidR="00567FD4" w:rsidRDefault="00567FD4" w:rsidP="00466FE7">
      <w:pPr>
        <w:spacing w:line="240" w:lineRule="auto"/>
      </w:pPr>
    </w:p>
    <w:p w:rsidR="003053E5" w:rsidRDefault="003053E5" w:rsidP="00466FE7">
      <w:pPr>
        <w:spacing w:line="240" w:lineRule="auto"/>
      </w:pPr>
    </w:p>
    <w:sectPr w:rsidR="003053E5" w:rsidSect="003433C8">
      <w:headerReference w:type="first" r:id="rId101"/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AE" w:rsidRDefault="00C350AE" w:rsidP="00567FD4">
      <w:pPr>
        <w:spacing w:after="0" w:line="240" w:lineRule="auto"/>
      </w:pPr>
      <w:r>
        <w:separator/>
      </w:r>
    </w:p>
  </w:endnote>
  <w:endnote w:type="continuationSeparator" w:id="0">
    <w:p w:rsidR="00C350AE" w:rsidRDefault="00C350AE" w:rsidP="0056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59" w:rsidRDefault="003F48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59" w:rsidRDefault="003F48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59" w:rsidRDefault="003F4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AE" w:rsidRDefault="00C350AE" w:rsidP="00567FD4">
      <w:pPr>
        <w:spacing w:after="0" w:line="240" w:lineRule="auto"/>
      </w:pPr>
      <w:r>
        <w:separator/>
      </w:r>
    </w:p>
  </w:footnote>
  <w:footnote w:type="continuationSeparator" w:id="0">
    <w:p w:rsidR="00C350AE" w:rsidRDefault="00C350AE" w:rsidP="00567FD4">
      <w:pPr>
        <w:spacing w:after="0" w:line="240" w:lineRule="auto"/>
      </w:pPr>
      <w:r>
        <w:continuationSeparator/>
      </w:r>
    </w:p>
  </w:footnote>
  <w:footnote w:id="1">
    <w:p w:rsidR="004109BF" w:rsidRDefault="004109BF" w:rsidP="00567FD4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4109BF" w:rsidRDefault="004109BF" w:rsidP="00567FD4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52136"/>
      <w:docPartObj>
        <w:docPartGallery w:val="Page Numbers (Top of Page)"/>
        <w:docPartUnique/>
      </w:docPartObj>
    </w:sdtPr>
    <w:sdtEndPr/>
    <w:sdtContent>
      <w:p w:rsidR="004109BF" w:rsidRDefault="00410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09BF" w:rsidRDefault="004109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4643"/>
      <w:docPartObj>
        <w:docPartGallery w:val="Page Numbers (Top of Page)"/>
        <w:docPartUnique/>
      </w:docPartObj>
    </w:sdtPr>
    <w:sdtEndPr/>
    <w:sdtContent>
      <w:p w:rsidR="004109BF" w:rsidRDefault="00410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26">
          <w:rPr>
            <w:noProof/>
          </w:rPr>
          <w:t>33</w:t>
        </w:r>
        <w:r>
          <w:fldChar w:fldCharType="end"/>
        </w:r>
      </w:p>
    </w:sdtContent>
  </w:sdt>
  <w:p w:rsidR="004109BF" w:rsidRDefault="004109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BF" w:rsidRDefault="004109BF" w:rsidP="00E04921">
    <w:pPr>
      <w:pStyle w:val="a5"/>
      <w:jc w:val="center"/>
    </w:pPr>
    <w:r>
      <w:t>3</w:t>
    </w:r>
    <w:r w:rsidR="003F4859"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91318"/>
      <w:docPartObj>
        <w:docPartGallery w:val="Page Numbers (Top of Page)"/>
        <w:docPartUnique/>
      </w:docPartObj>
    </w:sdtPr>
    <w:sdtEndPr/>
    <w:sdtContent>
      <w:p w:rsidR="003F4859" w:rsidRDefault="003F4859">
        <w:pPr>
          <w:pStyle w:val="a5"/>
          <w:jc w:val="center"/>
        </w:pPr>
        <w:r>
          <w:t>49</w:t>
        </w:r>
      </w:p>
    </w:sdtContent>
  </w:sdt>
  <w:p w:rsidR="004109BF" w:rsidRDefault="004109B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BF" w:rsidRDefault="003F4859" w:rsidP="00167C78">
    <w:pPr>
      <w:pStyle w:val="a5"/>
      <w:jc w:val="center"/>
    </w:pPr>
    <w: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0D"/>
    <w:multiLevelType w:val="hybridMultilevel"/>
    <w:tmpl w:val="087276F0"/>
    <w:lvl w:ilvl="0" w:tplc="62FA7028">
      <w:start w:val="15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C37B2D"/>
    <w:multiLevelType w:val="hybridMultilevel"/>
    <w:tmpl w:val="21BE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CF26C4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6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480C93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0">
    <w:nsid w:val="25586A5E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540"/>
        </w:tabs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229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1">
    <w:nsid w:val="26390CA4"/>
    <w:multiLevelType w:val="hybridMultilevel"/>
    <w:tmpl w:val="4BF2DAFA"/>
    <w:lvl w:ilvl="0" w:tplc="FC7CED02">
      <w:start w:val="74"/>
      <w:numFmt w:val="decimal"/>
      <w:lvlText w:val="%1."/>
      <w:lvlJc w:val="left"/>
      <w:pPr>
        <w:tabs>
          <w:tab w:val="num" w:pos="142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7">
    <w:nsid w:val="37EA4ED9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540"/>
        </w:tabs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18">
    <w:nsid w:val="39A65F67"/>
    <w:multiLevelType w:val="hybridMultilevel"/>
    <w:tmpl w:val="CE006400"/>
    <w:lvl w:ilvl="0" w:tplc="0540EAD6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141FF"/>
    <w:multiLevelType w:val="hybridMultilevel"/>
    <w:tmpl w:val="514AE7BE"/>
    <w:lvl w:ilvl="0" w:tplc="36C829A6">
      <w:start w:val="14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E01C0F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abstractNum w:abstractNumId="23">
    <w:nsid w:val="4CAF0920"/>
    <w:multiLevelType w:val="hybridMultilevel"/>
    <w:tmpl w:val="9B6C0216"/>
    <w:lvl w:ilvl="0" w:tplc="7A3AA3AE">
      <w:start w:val="16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E606ECD"/>
    <w:multiLevelType w:val="hybridMultilevel"/>
    <w:tmpl w:val="E9FE762A"/>
    <w:lvl w:ilvl="0" w:tplc="3E76A8AC">
      <w:start w:val="10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55DCE"/>
    <w:multiLevelType w:val="multilevel"/>
    <w:tmpl w:val="E1B0A91E"/>
    <w:lvl w:ilvl="0">
      <w:start w:val="1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63241F71"/>
    <w:multiLevelType w:val="hybridMultilevel"/>
    <w:tmpl w:val="05969036"/>
    <w:lvl w:ilvl="0" w:tplc="65D28918">
      <w:start w:val="9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93C5804"/>
    <w:multiLevelType w:val="hybridMultilevel"/>
    <w:tmpl w:val="722A1B2C"/>
    <w:lvl w:ilvl="0" w:tplc="FF286B26">
      <w:start w:val="14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CA77958"/>
    <w:multiLevelType w:val="hybridMultilevel"/>
    <w:tmpl w:val="2D70AD5C"/>
    <w:lvl w:ilvl="0" w:tplc="4588D7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3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7"/>
  </w:num>
  <w:num w:numId="7">
    <w:abstractNumId w:val="39"/>
  </w:num>
  <w:num w:numId="8">
    <w:abstractNumId w:val="6"/>
  </w:num>
  <w:num w:numId="9">
    <w:abstractNumId w:val="32"/>
  </w:num>
  <w:num w:numId="10">
    <w:abstractNumId w:val="31"/>
  </w:num>
  <w:num w:numId="11">
    <w:abstractNumId w:val="14"/>
  </w:num>
  <w:num w:numId="12">
    <w:abstractNumId w:val="1"/>
  </w:num>
  <w:num w:numId="13">
    <w:abstractNumId w:val="8"/>
  </w:num>
  <w:num w:numId="14">
    <w:abstractNumId w:val="30"/>
  </w:num>
  <w:num w:numId="15">
    <w:abstractNumId w:val="33"/>
  </w:num>
  <w:num w:numId="16">
    <w:abstractNumId w:val="22"/>
  </w:num>
  <w:num w:numId="17">
    <w:abstractNumId w:val="10"/>
  </w:num>
  <w:num w:numId="18">
    <w:abstractNumId w:val="5"/>
  </w:num>
  <w:num w:numId="19">
    <w:abstractNumId w:val="9"/>
  </w:num>
  <w:num w:numId="20">
    <w:abstractNumId w:val="26"/>
  </w:num>
  <w:num w:numId="21">
    <w:abstractNumId w:val="17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8"/>
  </w:num>
  <w:num w:numId="25">
    <w:abstractNumId w:val="3"/>
  </w:num>
  <w:num w:numId="26">
    <w:abstractNumId w:val="12"/>
  </w:num>
  <w:num w:numId="27">
    <w:abstractNumId w:val="37"/>
  </w:num>
  <w:num w:numId="28">
    <w:abstractNumId w:val="23"/>
  </w:num>
  <w:num w:numId="29">
    <w:abstractNumId w:val="20"/>
  </w:num>
  <w:num w:numId="30">
    <w:abstractNumId w:val="0"/>
  </w:num>
  <w:num w:numId="31">
    <w:abstractNumId w:val="25"/>
  </w:num>
  <w:num w:numId="32">
    <w:abstractNumId w:val="11"/>
  </w:num>
  <w:num w:numId="33">
    <w:abstractNumId w:val="36"/>
  </w:num>
  <w:num w:numId="34">
    <w:abstractNumId w:val="35"/>
  </w:num>
  <w:num w:numId="35">
    <w:abstractNumId w:val="13"/>
  </w:num>
  <w:num w:numId="36">
    <w:abstractNumId w:val="4"/>
  </w:num>
  <w:num w:numId="37">
    <w:abstractNumId w:val="15"/>
  </w:num>
  <w:num w:numId="38">
    <w:abstractNumId w:val="2"/>
  </w:num>
  <w:num w:numId="39">
    <w:abstractNumId w:val="7"/>
  </w:num>
  <w:num w:numId="40">
    <w:abstractNumId w:val="18"/>
  </w:num>
  <w:num w:numId="41">
    <w:abstractNumId w:val="29"/>
  </w:num>
  <w:num w:numId="42">
    <w:abstractNumId w:val="16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4"/>
    <w:rsid w:val="00017DF1"/>
    <w:rsid w:val="000200D9"/>
    <w:rsid w:val="00024B5E"/>
    <w:rsid w:val="0008110B"/>
    <w:rsid w:val="00085061"/>
    <w:rsid w:val="0009587D"/>
    <w:rsid w:val="000C4EAA"/>
    <w:rsid w:val="0010756F"/>
    <w:rsid w:val="00123FBC"/>
    <w:rsid w:val="001617DF"/>
    <w:rsid w:val="00167C78"/>
    <w:rsid w:val="00183C3B"/>
    <w:rsid w:val="0018610D"/>
    <w:rsid w:val="0018709E"/>
    <w:rsid w:val="001E5008"/>
    <w:rsid w:val="00203C34"/>
    <w:rsid w:val="002319E0"/>
    <w:rsid w:val="00235F4B"/>
    <w:rsid w:val="00284163"/>
    <w:rsid w:val="0028611D"/>
    <w:rsid w:val="003053E5"/>
    <w:rsid w:val="003316B1"/>
    <w:rsid w:val="003433C8"/>
    <w:rsid w:val="003E476D"/>
    <w:rsid w:val="003F4859"/>
    <w:rsid w:val="004109BF"/>
    <w:rsid w:val="00455680"/>
    <w:rsid w:val="00466D26"/>
    <w:rsid w:val="00466FE7"/>
    <w:rsid w:val="00497EDD"/>
    <w:rsid w:val="004D6FF4"/>
    <w:rsid w:val="004E4DD7"/>
    <w:rsid w:val="00515CAD"/>
    <w:rsid w:val="00530ED9"/>
    <w:rsid w:val="00551331"/>
    <w:rsid w:val="005527B6"/>
    <w:rsid w:val="00567FD4"/>
    <w:rsid w:val="005A2477"/>
    <w:rsid w:val="005C30DF"/>
    <w:rsid w:val="00606769"/>
    <w:rsid w:val="00613FBE"/>
    <w:rsid w:val="00645107"/>
    <w:rsid w:val="006854C0"/>
    <w:rsid w:val="00746B88"/>
    <w:rsid w:val="00793137"/>
    <w:rsid w:val="00860D8A"/>
    <w:rsid w:val="008979EC"/>
    <w:rsid w:val="00947E75"/>
    <w:rsid w:val="00A3101F"/>
    <w:rsid w:val="00A464BA"/>
    <w:rsid w:val="00A466B9"/>
    <w:rsid w:val="00AA24E0"/>
    <w:rsid w:val="00AE52C6"/>
    <w:rsid w:val="00B2159F"/>
    <w:rsid w:val="00B23951"/>
    <w:rsid w:val="00B3574E"/>
    <w:rsid w:val="00C350AE"/>
    <w:rsid w:val="00C35CDC"/>
    <w:rsid w:val="00C546B5"/>
    <w:rsid w:val="00C94AF2"/>
    <w:rsid w:val="00C951BB"/>
    <w:rsid w:val="00CB315A"/>
    <w:rsid w:val="00CD4B6C"/>
    <w:rsid w:val="00CF1CD8"/>
    <w:rsid w:val="00D01CA6"/>
    <w:rsid w:val="00D33F55"/>
    <w:rsid w:val="00D41E33"/>
    <w:rsid w:val="00D94FDC"/>
    <w:rsid w:val="00DA5793"/>
    <w:rsid w:val="00E04921"/>
    <w:rsid w:val="00E16F2C"/>
    <w:rsid w:val="00E52E33"/>
    <w:rsid w:val="00E76BC9"/>
    <w:rsid w:val="00FA582D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D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567F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567FD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567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567FD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67F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567FD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567FD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567FD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567FD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567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567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67F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67FD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67F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67FD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67F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567FD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67FD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67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567FD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67FD4"/>
  </w:style>
  <w:style w:type="paragraph" w:styleId="a7">
    <w:name w:val="footer"/>
    <w:basedOn w:val="a0"/>
    <w:link w:val="a8"/>
    <w:uiPriority w:val="99"/>
    <w:unhideWhenUsed/>
    <w:rsid w:val="005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67FD4"/>
  </w:style>
  <w:style w:type="paragraph" w:styleId="a9">
    <w:name w:val="List Paragraph"/>
    <w:basedOn w:val="a0"/>
    <w:uiPriority w:val="99"/>
    <w:qFormat/>
    <w:rsid w:val="00567FD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6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67FD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67FD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567F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567F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567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56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7F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567FD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567FD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567FD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567FD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567FD4"/>
    <w:rPr>
      <w:vertAlign w:val="superscript"/>
    </w:rPr>
  </w:style>
  <w:style w:type="paragraph" w:customStyle="1" w:styleId="12">
    <w:name w:val="Абзац списка1"/>
    <w:basedOn w:val="a0"/>
    <w:rsid w:val="00567FD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567FD4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567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567F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6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567FD4"/>
  </w:style>
  <w:style w:type="table" w:styleId="af3">
    <w:name w:val="Table Grid"/>
    <w:basedOn w:val="a2"/>
    <w:rsid w:val="0056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567FD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567FD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56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567F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567FD4"/>
    <w:rPr>
      <w:color w:val="0000FF"/>
      <w:u w:val="single"/>
    </w:rPr>
  </w:style>
  <w:style w:type="paragraph" w:customStyle="1" w:styleId="ConsTitle">
    <w:name w:val="ConsTitle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567F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67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567F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567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567FD4"/>
    <w:rPr>
      <w:b/>
      <w:bCs/>
    </w:rPr>
  </w:style>
  <w:style w:type="paragraph" w:customStyle="1" w:styleId="13">
    <w:name w:val="Обычный1"/>
    <w:link w:val="14"/>
    <w:rsid w:val="00567FD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567F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567F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567FD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567F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567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56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6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67F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567FD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567F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567FD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567FD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567FD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567FD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567FD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567FD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567FD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567F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567FD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567F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567FD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567FD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567FD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567FD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56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567F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567FD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567FD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567FD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56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567F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567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567FD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567FD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567FD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567FD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567FD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567FD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567FD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567F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567FD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567FD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567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567FD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567F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67FD4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67FD4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567FD4"/>
  </w:style>
  <w:style w:type="character" w:customStyle="1" w:styleId="u">
    <w:name w:val="u"/>
    <w:basedOn w:val="a1"/>
    <w:uiPriority w:val="99"/>
    <w:rsid w:val="00567FD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567FD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567F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567FD4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567FD4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567FD4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567FD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567FD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67FD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67FD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5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567FD4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567FD4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567FD4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567FD4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567FD4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567FD4"/>
    <w:rPr>
      <w:sz w:val="28"/>
      <w:lang w:val="ru-RU" w:eastAsia="ru-RU"/>
    </w:rPr>
  </w:style>
  <w:style w:type="character" w:customStyle="1" w:styleId="26">
    <w:name w:val="Знак Знак26"/>
    <w:rsid w:val="00567FD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567FD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567FD4"/>
    <w:rPr>
      <w:rFonts w:cs="Times New Roman"/>
      <w:i/>
    </w:rPr>
  </w:style>
  <w:style w:type="character" w:customStyle="1" w:styleId="61">
    <w:name w:val="Знак Знак6"/>
    <w:basedOn w:val="a1"/>
    <w:rsid w:val="00567FD4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567FD4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567FD4"/>
    <w:rPr>
      <w:sz w:val="24"/>
      <w:lang w:val="ru-RU" w:eastAsia="ru-RU"/>
    </w:rPr>
  </w:style>
  <w:style w:type="character" w:customStyle="1" w:styleId="221">
    <w:name w:val="Знак Знак221"/>
    <w:locked/>
    <w:rsid w:val="00567FD4"/>
    <w:rPr>
      <w:sz w:val="24"/>
      <w:lang w:val="ru-RU" w:eastAsia="ru-RU"/>
    </w:rPr>
  </w:style>
  <w:style w:type="character" w:customStyle="1" w:styleId="2110">
    <w:name w:val="Знак Знак211"/>
    <w:locked/>
    <w:rsid w:val="00567FD4"/>
    <w:rPr>
      <w:sz w:val="28"/>
      <w:lang w:val="ru-RU" w:eastAsia="ru-RU"/>
    </w:rPr>
  </w:style>
  <w:style w:type="character" w:customStyle="1" w:styleId="201">
    <w:name w:val="Знак Знак201"/>
    <w:locked/>
    <w:rsid w:val="00567FD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567FD4"/>
    <w:rPr>
      <w:b/>
      <w:sz w:val="28"/>
      <w:lang w:val="ru-RU" w:eastAsia="ru-RU"/>
    </w:rPr>
  </w:style>
  <w:style w:type="character" w:customStyle="1" w:styleId="181">
    <w:name w:val="Знак Знак181"/>
    <w:locked/>
    <w:rsid w:val="00567FD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67FD4"/>
    <w:rPr>
      <w:i/>
      <w:sz w:val="22"/>
      <w:lang w:val="ru-RU" w:eastAsia="ru-RU"/>
    </w:rPr>
  </w:style>
  <w:style w:type="character" w:customStyle="1" w:styleId="161">
    <w:name w:val="Знак Знак161"/>
    <w:locked/>
    <w:rsid w:val="00567FD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567FD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567FD4"/>
    <w:rPr>
      <w:sz w:val="24"/>
      <w:lang w:val="ru-RU" w:eastAsia="ru-RU"/>
    </w:rPr>
  </w:style>
  <w:style w:type="character" w:customStyle="1" w:styleId="91">
    <w:name w:val="Знак Знак91"/>
    <w:locked/>
    <w:rsid w:val="00567FD4"/>
    <w:rPr>
      <w:lang w:val="ru-RU" w:eastAsia="ru-RU"/>
    </w:rPr>
  </w:style>
  <w:style w:type="character" w:customStyle="1" w:styleId="350">
    <w:name w:val="Знак Знак35"/>
    <w:locked/>
    <w:rsid w:val="00567FD4"/>
    <w:rPr>
      <w:b/>
      <w:sz w:val="28"/>
      <w:lang w:val="ru-RU" w:eastAsia="ru-RU"/>
    </w:rPr>
  </w:style>
  <w:style w:type="character" w:customStyle="1" w:styleId="141">
    <w:name w:val="Знак Знак141"/>
    <w:locked/>
    <w:rsid w:val="00567FD4"/>
    <w:rPr>
      <w:sz w:val="24"/>
      <w:lang w:val="ru-RU" w:eastAsia="ru-RU"/>
    </w:rPr>
  </w:style>
  <w:style w:type="character" w:customStyle="1" w:styleId="2100">
    <w:name w:val="Знак Знак210"/>
    <w:locked/>
    <w:rsid w:val="00567FD4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567FD4"/>
    <w:rPr>
      <w:sz w:val="24"/>
      <w:lang w:val="ru-RU" w:eastAsia="ru-RU"/>
    </w:rPr>
  </w:style>
  <w:style w:type="character" w:customStyle="1" w:styleId="18">
    <w:name w:val="Знак Знак1"/>
    <w:locked/>
    <w:rsid w:val="00567FD4"/>
    <w:rPr>
      <w:sz w:val="16"/>
      <w:lang w:val="ru-RU" w:eastAsia="ru-RU"/>
    </w:rPr>
  </w:style>
  <w:style w:type="character" w:customStyle="1" w:styleId="510">
    <w:name w:val="Знак Знак51"/>
    <w:locked/>
    <w:rsid w:val="00567FD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567FD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567FD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567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567FD4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567FD4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567FD4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5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567FD4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567FD4"/>
    <w:rPr>
      <w:rFonts w:cs="Times New Roman"/>
    </w:rPr>
  </w:style>
  <w:style w:type="character" w:customStyle="1" w:styleId="wmi-callto">
    <w:name w:val="wmi-callto"/>
    <w:basedOn w:val="a1"/>
    <w:rsid w:val="00567FD4"/>
    <w:rPr>
      <w:rFonts w:cs="Times New Roman"/>
    </w:rPr>
  </w:style>
  <w:style w:type="character" w:customStyle="1" w:styleId="310">
    <w:name w:val="Знак Знак31"/>
    <w:basedOn w:val="a1"/>
    <w:rsid w:val="00567FD4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567FD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567FD4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567FD4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567FD4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567FD4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567FD4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567FD4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567FD4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567FD4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567FD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567FD4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567F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567FD4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567FD4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567FD4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567FD4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567FD4"/>
  </w:style>
  <w:style w:type="character" w:customStyle="1" w:styleId="46">
    <w:name w:val="Знак Знак46"/>
    <w:uiPriority w:val="99"/>
    <w:semiHidden/>
    <w:locked/>
    <w:rsid w:val="001617DF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617DF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617DF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617DF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1617DF"/>
    <w:rPr>
      <w:b/>
      <w:lang w:val="ru-RU" w:eastAsia="ar-SA" w:bidi="ar-SA"/>
    </w:rPr>
  </w:style>
  <w:style w:type="character" w:customStyle="1" w:styleId="172">
    <w:name w:val="Знак Знак172"/>
    <w:uiPriority w:val="99"/>
    <w:rsid w:val="001617DF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1617DF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1617DF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1617DF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1617DF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1617DF"/>
    <w:rPr>
      <w:sz w:val="28"/>
      <w:lang w:val="ru-RU" w:eastAsia="ru-RU"/>
    </w:rPr>
  </w:style>
  <w:style w:type="character" w:customStyle="1" w:styleId="261">
    <w:name w:val="Знак Знак261"/>
    <w:rsid w:val="001617DF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1617DF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1617DF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1617DF"/>
    <w:rPr>
      <w:sz w:val="24"/>
      <w:lang w:val="ru-RU" w:eastAsia="ru-RU"/>
    </w:rPr>
  </w:style>
  <w:style w:type="character" w:customStyle="1" w:styleId="142">
    <w:name w:val="Знак Знак142"/>
    <w:uiPriority w:val="99"/>
    <w:rsid w:val="001617DF"/>
    <w:rPr>
      <w:rFonts w:ascii="Times New Roman" w:hAnsi="Times New Roman"/>
      <w:sz w:val="24"/>
    </w:rPr>
  </w:style>
  <w:style w:type="character" w:customStyle="1" w:styleId="2310">
    <w:name w:val="Знак Знак231"/>
    <w:rsid w:val="001617DF"/>
    <w:rPr>
      <w:rFonts w:ascii="Times New Roman" w:hAnsi="Times New Roman"/>
      <w:sz w:val="24"/>
    </w:rPr>
  </w:style>
  <w:style w:type="character" w:customStyle="1" w:styleId="222">
    <w:name w:val="Знак Знак222"/>
    <w:rsid w:val="001617DF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1617DF"/>
    <w:rPr>
      <w:rFonts w:ascii="Arial" w:hAnsi="Arial"/>
      <w:b/>
      <w:sz w:val="26"/>
    </w:rPr>
  </w:style>
  <w:style w:type="character" w:customStyle="1" w:styleId="202">
    <w:name w:val="Знак Знак202"/>
    <w:rsid w:val="001617DF"/>
    <w:rPr>
      <w:rFonts w:ascii="Times New Roman" w:hAnsi="Times New Roman"/>
      <w:b/>
      <w:sz w:val="28"/>
    </w:rPr>
  </w:style>
  <w:style w:type="character" w:customStyle="1" w:styleId="212">
    <w:name w:val="Знак Знак212"/>
    <w:rsid w:val="001617DF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1617D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1617D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1617D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1617DF"/>
    <w:rPr>
      <w:sz w:val="24"/>
      <w:lang w:val="ru-RU" w:eastAsia="ru-RU"/>
    </w:rPr>
  </w:style>
  <w:style w:type="character" w:customStyle="1" w:styleId="HeaderChar">
    <w:name w:val="Header Char"/>
    <w:locked/>
    <w:rsid w:val="001617DF"/>
    <w:rPr>
      <w:sz w:val="24"/>
      <w:lang w:val="ru-RU" w:eastAsia="ar-SA" w:bidi="ar-SA"/>
    </w:rPr>
  </w:style>
  <w:style w:type="character" w:customStyle="1" w:styleId="FooterChar">
    <w:name w:val="Footer Char"/>
    <w:locked/>
    <w:rsid w:val="001617DF"/>
    <w:rPr>
      <w:sz w:val="24"/>
      <w:lang w:val="ru-RU" w:eastAsia="ar-SA" w:bidi="ar-SA"/>
    </w:rPr>
  </w:style>
  <w:style w:type="paragraph" w:customStyle="1" w:styleId="ConsPlusDocList">
    <w:name w:val="ConsPlusDocList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1617DF"/>
    <w:rPr>
      <w:sz w:val="24"/>
      <w:lang w:val="ru-RU" w:eastAsia="ru-RU"/>
    </w:rPr>
  </w:style>
  <w:style w:type="character" w:customStyle="1" w:styleId="SignatureChar">
    <w:name w:val="Signature Char"/>
    <w:locked/>
    <w:rsid w:val="001617DF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617DF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1617DF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1617DF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1617D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1617DF"/>
    <w:rPr>
      <w:sz w:val="24"/>
      <w:lang w:val="ru-RU" w:eastAsia="ru-RU"/>
    </w:rPr>
  </w:style>
  <w:style w:type="paragraph" w:customStyle="1" w:styleId="1f">
    <w:name w:val="Знак1"/>
    <w:basedOn w:val="a0"/>
    <w:rsid w:val="001617D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1617D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1617DF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1617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1617DF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1617DF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1617DF"/>
    <w:rPr>
      <w:sz w:val="24"/>
      <w:lang w:val="ru-RU" w:eastAsia="ru-RU"/>
    </w:rPr>
  </w:style>
  <w:style w:type="character" w:customStyle="1" w:styleId="131">
    <w:name w:val="Знак Знак131"/>
    <w:rsid w:val="001617DF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1617DF"/>
    <w:rPr>
      <w:sz w:val="24"/>
      <w:lang w:val="ru-RU" w:eastAsia="ru-RU"/>
    </w:rPr>
  </w:style>
  <w:style w:type="character" w:customStyle="1" w:styleId="710">
    <w:name w:val="Знак Знак71"/>
    <w:rsid w:val="001617DF"/>
    <w:rPr>
      <w:sz w:val="24"/>
      <w:lang w:val="ru-RU" w:eastAsia="ru-RU"/>
    </w:rPr>
  </w:style>
  <w:style w:type="character" w:customStyle="1" w:styleId="123">
    <w:name w:val="Знак Знак123"/>
    <w:rsid w:val="001617DF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1617DF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1617DF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1617DF"/>
    <w:rPr>
      <w:sz w:val="24"/>
      <w:lang w:val="ru-RU" w:eastAsia="ru-RU"/>
    </w:rPr>
  </w:style>
  <w:style w:type="character" w:customStyle="1" w:styleId="143">
    <w:name w:val="Знак Знак143"/>
    <w:rsid w:val="001617DF"/>
    <w:rPr>
      <w:rFonts w:ascii="Times New Roman" w:hAnsi="Times New Roman"/>
      <w:sz w:val="24"/>
    </w:rPr>
  </w:style>
  <w:style w:type="character" w:customStyle="1" w:styleId="232">
    <w:name w:val="Знак Знак232"/>
    <w:rsid w:val="001617DF"/>
    <w:rPr>
      <w:rFonts w:ascii="Times New Roman" w:hAnsi="Times New Roman"/>
      <w:sz w:val="24"/>
    </w:rPr>
  </w:style>
  <w:style w:type="character" w:customStyle="1" w:styleId="223">
    <w:name w:val="Знак Знак223"/>
    <w:rsid w:val="001617DF"/>
    <w:rPr>
      <w:rFonts w:ascii="Times New Roman" w:hAnsi="Times New Roman"/>
      <w:sz w:val="28"/>
    </w:rPr>
  </w:style>
  <w:style w:type="character" w:customStyle="1" w:styleId="2140">
    <w:name w:val="Знак Знак214"/>
    <w:rsid w:val="001617DF"/>
    <w:rPr>
      <w:rFonts w:ascii="Arial" w:hAnsi="Arial"/>
      <w:b/>
      <w:sz w:val="26"/>
    </w:rPr>
  </w:style>
  <w:style w:type="character" w:customStyle="1" w:styleId="203">
    <w:name w:val="Знак Знак203"/>
    <w:rsid w:val="001617DF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1617DF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1617DF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1617DF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1617D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1617D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1617D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1617DF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1617DF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1617DF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1617DF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1617D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1617DF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1617DF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1617D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1617DF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1617DF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1617DF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1617DF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1617DF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1617DF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16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1617DF"/>
  </w:style>
  <w:style w:type="numbering" w:customStyle="1" w:styleId="2f1">
    <w:name w:val="Нет списка2"/>
    <w:next w:val="a3"/>
    <w:uiPriority w:val="99"/>
    <w:semiHidden/>
    <w:unhideWhenUsed/>
    <w:rsid w:val="004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D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567F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567FD4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567F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567FD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67F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567FD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567FD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567FD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567FD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567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567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67F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67FD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67F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67FD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67F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567FD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67FD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67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567FD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67FD4"/>
  </w:style>
  <w:style w:type="paragraph" w:styleId="a7">
    <w:name w:val="footer"/>
    <w:basedOn w:val="a0"/>
    <w:link w:val="a8"/>
    <w:uiPriority w:val="99"/>
    <w:unhideWhenUsed/>
    <w:rsid w:val="0056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67FD4"/>
  </w:style>
  <w:style w:type="paragraph" w:styleId="a9">
    <w:name w:val="List Paragraph"/>
    <w:basedOn w:val="a0"/>
    <w:uiPriority w:val="99"/>
    <w:qFormat/>
    <w:rsid w:val="00567FD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6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67FD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67FD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567F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567F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567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56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7F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567FD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567FD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567FD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567FD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567FD4"/>
    <w:rPr>
      <w:vertAlign w:val="superscript"/>
    </w:rPr>
  </w:style>
  <w:style w:type="paragraph" w:customStyle="1" w:styleId="12">
    <w:name w:val="Абзац списка1"/>
    <w:basedOn w:val="a0"/>
    <w:rsid w:val="00567FD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567FD4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567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567F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6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567FD4"/>
  </w:style>
  <w:style w:type="table" w:styleId="af3">
    <w:name w:val="Table Grid"/>
    <w:basedOn w:val="a2"/>
    <w:rsid w:val="0056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567FD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567FD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56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567F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567FD4"/>
    <w:rPr>
      <w:color w:val="0000FF"/>
      <w:u w:val="single"/>
    </w:rPr>
  </w:style>
  <w:style w:type="paragraph" w:customStyle="1" w:styleId="ConsTitle">
    <w:name w:val="ConsTitle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67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567F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67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567F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567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567FD4"/>
    <w:rPr>
      <w:b/>
      <w:bCs/>
    </w:rPr>
  </w:style>
  <w:style w:type="paragraph" w:customStyle="1" w:styleId="13">
    <w:name w:val="Обычный1"/>
    <w:link w:val="14"/>
    <w:rsid w:val="00567FD4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567F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567F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567FD4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567F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567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56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6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67F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567FD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567F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567FD4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567FD4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567FD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567FD4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567FD4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567FD4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567FD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567F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567FD4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567F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567FD4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567FD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567FD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567FD4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56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567F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567FD4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567FD4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567FD4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567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567F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567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567FD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567FD4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567FD4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567FD4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567FD4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567FD4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567FD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567F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567FD4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567FD4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567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567FD4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567F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67FD4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67FD4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567FD4"/>
  </w:style>
  <w:style w:type="character" w:customStyle="1" w:styleId="u">
    <w:name w:val="u"/>
    <w:basedOn w:val="a1"/>
    <w:uiPriority w:val="99"/>
    <w:rsid w:val="00567FD4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567FD4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567F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567FD4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567FD4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567FD4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567FD4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567FD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567FD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567FD4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567FD4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5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567FD4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567FD4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567FD4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567FD4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567FD4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567FD4"/>
    <w:rPr>
      <w:sz w:val="28"/>
      <w:lang w:val="ru-RU" w:eastAsia="ru-RU"/>
    </w:rPr>
  </w:style>
  <w:style w:type="character" w:customStyle="1" w:styleId="26">
    <w:name w:val="Знак Знак26"/>
    <w:rsid w:val="00567FD4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567FD4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567FD4"/>
    <w:rPr>
      <w:rFonts w:cs="Times New Roman"/>
      <w:i/>
    </w:rPr>
  </w:style>
  <w:style w:type="character" w:customStyle="1" w:styleId="61">
    <w:name w:val="Знак Знак6"/>
    <w:basedOn w:val="a1"/>
    <w:rsid w:val="00567FD4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567FD4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567FD4"/>
    <w:rPr>
      <w:sz w:val="24"/>
      <w:lang w:val="ru-RU" w:eastAsia="ru-RU"/>
    </w:rPr>
  </w:style>
  <w:style w:type="character" w:customStyle="1" w:styleId="221">
    <w:name w:val="Знак Знак221"/>
    <w:locked/>
    <w:rsid w:val="00567FD4"/>
    <w:rPr>
      <w:sz w:val="24"/>
      <w:lang w:val="ru-RU" w:eastAsia="ru-RU"/>
    </w:rPr>
  </w:style>
  <w:style w:type="character" w:customStyle="1" w:styleId="2110">
    <w:name w:val="Знак Знак211"/>
    <w:locked/>
    <w:rsid w:val="00567FD4"/>
    <w:rPr>
      <w:sz w:val="28"/>
      <w:lang w:val="ru-RU" w:eastAsia="ru-RU"/>
    </w:rPr>
  </w:style>
  <w:style w:type="character" w:customStyle="1" w:styleId="201">
    <w:name w:val="Знак Знак201"/>
    <w:locked/>
    <w:rsid w:val="00567FD4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567FD4"/>
    <w:rPr>
      <w:b/>
      <w:sz w:val="28"/>
      <w:lang w:val="ru-RU" w:eastAsia="ru-RU"/>
    </w:rPr>
  </w:style>
  <w:style w:type="character" w:customStyle="1" w:styleId="181">
    <w:name w:val="Знак Знак181"/>
    <w:locked/>
    <w:rsid w:val="00567FD4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67FD4"/>
    <w:rPr>
      <w:i/>
      <w:sz w:val="22"/>
      <w:lang w:val="ru-RU" w:eastAsia="ru-RU"/>
    </w:rPr>
  </w:style>
  <w:style w:type="character" w:customStyle="1" w:styleId="161">
    <w:name w:val="Знак Знак161"/>
    <w:locked/>
    <w:rsid w:val="00567FD4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567FD4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567FD4"/>
    <w:rPr>
      <w:sz w:val="24"/>
      <w:lang w:val="ru-RU" w:eastAsia="ru-RU"/>
    </w:rPr>
  </w:style>
  <w:style w:type="character" w:customStyle="1" w:styleId="91">
    <w:name w:val="Знак Знак91"/>
    <w:locked/>
    <w:rsid w:val="00567FD4"/>
    <w:rPr>
      <w:lang w:val="ru-RU" w:eastAsia="ru-RU"/>
    </w:rPr>
  </w:style>
  <w:style w:type="character" w:customStyle="1" w:styleId="350">
    <w:name w:val="Знак Знак35"/>
    <w:locked/>
    <w:rsid w:val="00567FD4"/>
    <w:rPr>
      <w:b/>
      <w:sz w:val="28"/>
      <w:lang w:val="ru-RU" w:eastAsia="ru-RU"/>
    </w:rPr>
  </w:style>
  <w:style w:type="character" w:customStyle="1" w:styleId="141">
    <w:name w:val="Знак Знак141"/>
    <w:locked/>
    <w:rsid w:val="00567FD4"/>
    <w:rPr>
      <w:sz w:val="24"/>
      <w:lang w:val="ru-RU" w:eastAsia="ru-RU"/>
    </w:rPr>
  </w:style>
  <w:style w:type="character" w:customStyle="1" w:styleId="2100">
    <w:name w:val="Знак Знак210"/>
    <w:locked/>
    <w:rsid w:val="00567FD4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567FD4"/>
    <w:rPr>
      <w:sz w:val="24"/>
      <w:lang w:val="ru-RU" w:eastAsia="ru-RU"/>
    </w:rPr>
  </w:style>
  <w:style w:type="character" w:customStyle="1" w:styleId="18">
    <w:name w:val="Знак Знак1"/>
    <w:locked/>
    <w:rsid w:val="00567FD4"/>
    <w:rPr>
      <w:sz w:val="16"/>
      <w:lang w:val="ru-RU" w:eastAsia="ru-RU"/>
    </w:rPr>
  </w:style>
  <w:style w:type="character" w:customStyle="1" w:styleId="510">
    <w:name w:val="Знак Знак51"/>
    <w:locked/>
    <w:rsid w:val="00567FD4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567FD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567FD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567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567FD4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567FD4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567FD4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5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567FD4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567FD4"/>
    <w:rPr>
      <w:rFonts w:cs="Times New Roman"/>
    </w:rPr>
  </w:style>
  <w:style w:type="character" w:customStyle="1" w:styleId="wmi-callto">
    <w:name w:val="wmi-callto"/>
    <w:basedOn w:val="a1"/>
    <w:rsid w:val="00567FD4"/>
    <w:rPr>
      <w:rFonts w:cs="Times New Roman"/>
    </w:rPr>
  </w:style>
  <w:style w:type="character" w:customStyle="1" w:styleId="310">
    <w:name w:val="Знак Знак31"/>
    <w:basedOn w:val="a1"/>
    <w:rsid w:val="00567FD4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567FD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567FD4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567FD4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567FD4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567FD4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567FD4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567FD4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567FD4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567FD4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567FD4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567FD4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567F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567FD4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567FD4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567FD4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567FD4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567FD4"/>
  </w:style>
  <w:style w:type="character" w:customStyle="1" w:styleId="46">
    <w:name w:val="Знак Знак46"/>
    <w:uiPriority w:val="99"/>
    <w:semiHidden/>
    <w:locked/>
    <w:rsid w:val="001617DF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1617DF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617DF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617DF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617DF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1617DF"/>
    <w:rPr>
      <w:b/>
      <w:lang w:val="ru-RU" w:eastAsia="ar-SA" w:bidi="ar-SA"/>
    </w:rPr>
  </w:style>
  <w:style w:type="character" w:customStyle="1" w:styleId="172">
    <w:name w:val="Знак Знак172"/>
    <w:uiPriority w:val="99"/>
    <w:rsid w:val="001617DF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1617DF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1617DF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1617DF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1617DF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1617DF"/>
    <w:rPr>
      <w:sz w:val="28"/>
      <w:lang w:val="ru-RU" w:eastAsia="ru-RU"/>
    </w:rPr>
  </w:style>
  <w:style w:type="character" w:customStyle="1" w:styleId="261">
    <w:name w:val="Знак Знак261"/>
    <w:rsid w:val="001617DF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1617DF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1617DF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1617DF"/>
    <w:rPr>
      <w:sz w:val="24"/>
      <w:lang w:val="ru-RU" w:eastAsia="ru-RU"/>
    </w:rPr>
  </w:style>
  <w:style w:type="character" w:customStyle="1" w:styleId="142">
    <w:name w:val="Знак Знак142"/>
    <w:uiPriority w:val="99"/>
    <w:rsid w:val="001617DF"/>
    <w:rPr>
      <w:rFonts w:ascii="Times New Roman" w:hAnsi="Times New Roman"/>
      <w:sz w:val="24"/>
    </w:rPr>
  </w:style>
  <w:style w:type="character" w:customStyle="1" w:styleId="2310">
    <w:name w:val="Знак Знак231"/>
    <w:rsid w:val="001617DF"/>
    <w:rPr>
      <w:rFonts w:ascii="Times New Roman" w:hAnsi="Times New Roman"/>
      <w:sz w:val="24"/>
    </w:rPr>
  </w:style>
  <w:style w:type="character" w:customStyle="1" w:styleId="222">
    <w:name w:val="Знак Знак222"/>
    <w:rsid w:val="001617DF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1617DF"/>
    <w:rPr>
      <w:rFonts w:ascii="Arial" w:hAnsi="Arial"/>
      <w:b/>
      <w:sz w:val="26"/>
    </w:rPr>
  </w:style>
  <w:style w:type="character" w:customStyle="1" w:styleId="202">
    <w:name w:val="Знак Знак202"/>
    <w:rsid w:val="001617DF"/>
    <w:rPr>
      <w:rFonts w:ascii="Times New Roman" w:hAnsi="Times New Roman"/>
      <w:b/>
      <w:sz w:val="28"/>
    </w:rPr>
  </w:style>
  <w:style w:type="character" w:customStyle="1" w:styleId="212">
    <w:name w:val="Знак Знак212"/>
    <w:rsid w:val="001617DF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1617DF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1617DF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1617DF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1617DF"/>
    <w:rPr>
      <w:sz w:val="24"/>
      <w:lang w:val="ru-RU" w:eastAsia="ru-RU"/>
    </w:rPr>
  </w:style>
  <w:style w:type="character" w:customStyle="1" w:styleId="HeaderChar">
    <w:name w:val="Header Char"/>
    <w:locked/>
    <w:rsid w:val="001617DF"/>
    <w:rPr>
      <w:sz w:val="24"/>
      <w:lang w:val="ru-RU" w:eastAsia="ar-SA" w:bidi="ar-SA"/>
    </w:rPr>
  </w:style>
  <w:style w:type="character" w:customStyle="1" w:styleId="FooterChar">
    <w:name w:val="Footer Char"/>
    <w:locked/>
    <w:rsid w:val="001617DF"/>
    <w:rPr>
      <w:sz w:val="24"/>
      <w:lang w:val="ru-RU" w:eastAsia="ar-SA" w:bidi="ar-SA"/>
    </w:rPr>
  </w:style>
  <w:style w:type="paragraph" w:customStyle="1" w:styleId="ConsPlusDocList">
    <w:name w:val="ConsPlusDocList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1617DF"/>
    <w:rPr>
      <w:sz w:val="24"/>
      <w:lang w:val="ru-RU" w:eastAsia="ru-RU"/>
    </w:rPr>
  </w:style>
  <w:style w:type="character" w:customStyle="1" w:styleId="SignatureChar">
    <w:name w:val="Signature Char"/>
    <w:locked/>
    <w:rsid w:val="001617DF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617DF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1617DF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1617DF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1617DF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1617DF"/>
    <w:rPr>
      <w:sz w:val="24"/>
      <w:lang w:val="ru-RU" w:eastAsia="ru-RU"/>
    </w:rPr>
  </w:style>
  <w:style w:type="paragraph" w:customStyle="1" w:styleId="1f">
    <w:name w:val="Знак1"/>
    <w:basedOn w:val="a0"/>
    <w:rsid w:val="001617DF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1617D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1617DF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1617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1617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1617DF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1617DF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1617DF"/>
    <w:rPr>
      <w:sz w:val="24"/>
      <w:lang w:val="ru-RU" w:eastAsia="ru-RU"/>
    </w:rPr>
  </w:style>
  <w:style w:type="character" w:customStyle="1" w:styleId="131">
    <w:name w:val="Знак Знак131"/>
    <w:rsid w:val="001617DF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1617DF"/>
    <w:rPr>
      <w:sz w:val="24"/>
      <w:lang w:val="ru-RU" w:eastAsia="ru-RU"/>
    </w:rPr>
  </w:style>
  <w:style w:type="character" w:customStyle="1" w:styleId="710">
    <w:name w:val="Знак Знак71"/>
    <w:rsid w:val="001617DF"/>
    <w:rPr>
      <w:sz w:val="24"/>
      <w:lang w:val="ru-RU" w:eastAsia="ru-RU"/>
    </w:rPr>
  </w:style>
  <w:style w:type="character" w:customStyle="1" w:styleId="123">
    <w:name w:val="Знак Знак123"/>
    <w:rsid w:val="001617DF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1617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1617DF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1617DF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1617DF"/>
    <w:rPr>
      <w:sz w:val="24"/>
      <w:lang w:val="ru-RU" w:eastAsia="ru-RU"/>
    </w:rPr>
  </w:style>
  <w:style w:type="character" w:customStyle="1" w:styleId="143">
    <w:name w:val="Знак Знак143"/>
    <w:rsid w:val="001617DF"/>
    <w:rPr>
      <w:rFonts w:ascii="Times New Roman" w:hAnsi="Times New Roman"/>
      <w:sz w:val="24"/>
    </w:rPr>
  </w:style>
  <w:style w:type="character" w:customStyle="1" w:styleId="232">
    <w:name w:val="Знак Знак232"/>
    <w:rsid w:val="001617DF"/>
    <w:rPr>
      <w:rFonts w:ascii="Times New Roman" w:hAnsi="Times New Roman"/>
      <w:sz w:val="24"/>
    </w:rPr>
  </w:style>
  <w:style w:type="character" w:customStyle="1" w:styleId="223">
    <w:name w:val="Знак Знак223"/>
    <w:rsid w:val="001617DF"/>
    <w:rPr>
      <w:rFonts w:ascii="Times New Roman" w:hAnsi="Times New Roman"/>
      <w:sz w:val="28"/>
    </w:rPr>
  </w:style>
  <w:style w:type="character" w:customStyle="1" w:styleId="2140">
    <w:name w:val="Знак Знак214"/>
    <w:rsid w:val="001617DF"/>
    <w:rPr>
      <w:rFonts w:ascii="Arial" w:hAnsi="Arial"/>
      <w:b/>
      <w:sz w:val="26"/>
    </w:rPr>
  </w:style>
  <w:style w:type="character" w:customStyle="1" w:styleId="203">
    <w:name w:val="Знак Знак203"/>
    <w:rsid w:val="001617DF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1617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1617DF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1617DF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1617DF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1617DF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1617DF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1617DF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1617DF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1617DF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1617DF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1617DF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1617DF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1617DF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1617DF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1617DF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1617DF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1617DF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1617DF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1617DF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1617DF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1617DF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16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1617DF"/>
  </w:style>
  <w:style w:type="numbering" w:customStyle="1" w:styleId="2f1">
    <w:name w:val="Нет списка2"/>
    <w:next w:val="a3"/>
    <w:uiPriority w:val="99"/>
    <w:semiHidden/>
    <w:unhideWhenUsed/>
    <w:rsid w:val="004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5015@msznmo.ru" TargetMode="External"/><Relationship Id="rId21" Type="http://schemas.openxmlformats.org/officeDocument/2006/relationships/hyperlink" Target="mailto:dub5009@msznmo.ru" TargetMode="External"/><Relationship Id="rId42" Type="http://schemas.openxmlformats.org/officeDocument/2006/relationships/hyperlink" Target="mailto:mit5036@msznmo.ru" TargetMode="External"/><Relationship Id="rId47" Type="http://schemas.openxmlformats.org/officeDocument/2006/relationships/hyperlink" Target="mailto:pod5045@msznmo.ru" TargetMode="External"/><Relationship Id="rId63" Type="http://schemas.openxmlformats.org/officeDocument/2006/relationships/hyperlink" Target="mailto:ub5071@msznmo.ru" TargetMode="External"/><Relationship Id="rId68" Type="http://schemas.openxmlformats.org/officeDocument/2006/relationships/footer" Target="footer2.xml"/><Relationship Id="rId84" Type="http://schemas.openxmlformats.org/officeDocument/2006/relationships/hyperlink" Target="mailto:mfc.vidnoe@yandex.ru" TargetMode="External"/><Relationship Id="rId89" Type="http://schemas.openxmlformats.org/officeDocument/2006/relationships/hyperlink" Target="mailto:mfc.podolskrn@mail.ru" TargetMode="External"/><Relationship Id="rId16" Type="http://schemas.openxmlformats.org/officeDocument/2006/relationships/hyperlink" Target="mailto:vol5003@msznmo.ru" TargetMode="Externa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32" Type="http://schemas.openxmlformats.org/officeDocument/2006/relationships/hyperlink" Target="mailto:kor5022@msznmo.ru" TargetMode="External"/><Relationship Id="rId37" Type="http://schemas.openxmlformats.org/officeDocument/2006/relationships/hyperlink" Target="mailto:lob5028@msznmo.ru" TargetMode="External"/><Relationship Id="rId53" Type="http://schemas.openxmlformats.org/officeDocument/2006/relationships/hyperlink" Target="mailto:ser5055@msznmo.ru" TargetMode="External"/><Relationship Id="rId58" Type="http://schemas.openxmlformats.org/officeDocument/2006/relationships/hyperlink" Target="mailto:ch5064@msznmo.ru" TargetMode="External"/><Relationship Id="rId74" Type="http://schemas.openxmlformats.org/officeDocument/2006/relationships/hyperlink" Target="http://mfc-d.ru/" TargetMode="External"/><Relationship Id="rId79" Type="http://schemas.openxmlformats.org/officeDocument/2006/relationships/hyperlink" Target="http://www.kashira.org/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mfc-podolskrn.ru/" TargetMode="External"/><Relationship Id="rId95" Type="http://schemas.openxmlformats.org/officeDocument/2006/relationships/hyperlink" Target="mailto:mfc-stupino@mail.ru" TargetMode="External"/><Relationship Id="rId22" Type="http://schemas.openxmlformats.org/officeDocument/2006/relationships/hyperlink" Target="mailto:eg5010@msznmo.ru" TargetMode="External"/><Relationship Id="rId27" Type="http://schemas.openxmlformats.org/officeDocument/2006/relationships/hyperlink" Target="mailto:is5016@msznmo.ru" TargetMode="External"/><Relationship Id="rId43" Type="http://schemas.openxmlformats.org/officeDocument/2006/relationships/hyperlink" Target="mailto:nar5037@msznmo.ru" TargetMode="External"/><Relationship Id="rId48" Type="http://schemas.openxmlformats.org/officeDocument/2006/relationships/hyperlink" Target="mailto:pr5046@msznmo.ru" TargetMode="External"/><Relationship Id="rId64" Type="http://schemas.openxmlformats.org/officeDocument/2006/relationships/hyperlink" Target="mailto:MFC@mosreg.ru" TargetMode="External"/><Relationship Id="rId69" Type="http://schemas.openxmlformats.org/officeDocument/2006/relationships/header" Target="header3.xml"/><Relationship Id="rId80" Type="http://schemas.openxmlformats.org/officeDocument/2006/relationships/hyperlink" Target="mailto:mfcklin@yandex.ru" TargetMode="External"/><Relationship Id="rId85" Type="http://schemas.openxmlformats.org/officeDocument/2006/relationships/hyperlink" Target="mailto:tss@mfc50.ru" TargetMode="Externa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mailto:vos5004@msznmo.ru" TargetMode="External"/><Relationship Id="rId25" Type="http://schemas.openxmlformats.org/officeDocument/2006/relationships/hyperlink" Target="mailto:zar5013@msznmo.ru" TargetMode="External"/><Relationship Id="rId33" Type="http://schemas.openxmlformats.org/officeDocument/2006/relationships/hyperlink" Target="mailto:kot5023@msznmo.ru" TargetMode="External"/><Relationship Id="rId38" Type="http://schemas.openxmlformats.org/officeDocument/2006/relationships/hyperlink" Target="mailto:lot5030@msznmo.ru" TargetMode="External"/><Relationship Id="rId46" Type="http://schemas.openxmlformats.org/officeDocument/2006/relationships/hyperlink" Target="mailto:pod5044@msznmo.ru" TargetMode="External"/><Relationship Id="rId59" Type="http://schemas.openxmlformats.org/officeDocument/2006/relationships/hyperlink" Target="mailto:sh5065@msznmo.ru" TargetMode="External"/><Relationship Id="rId67" Type="http://schemas.openxmlformats.org/officeDocument/2006/relationships/footer" Target="footer1.xml"/><Relationship Id="rId103" Type="http://schemas.openxmlformats.org/officeDocument/2006/relationships/theme" Target="theme/theme1.xml"/><Relationship Id="rId20" Type="http://schemas.openxmlformats.org/officeDocument/2006/relationships/hyperlink" Target="mailto:dol5007@msznmo.ru" TargetMode="External"/><Relationship Id="rId41" Type="http://schemas.openxmlformats.org/officeDocument/2006/relationships/hyperlink" Target="mailto:mog5034@msznmo.ru" TargetMode="External"/><Relationship Id="rId54" Type="http://schemas.openxmlformats.org/officeDocument/2006/relationships/hyperlink" Target="mailto:ser5056@msznmo.ru" TargetMode="External"/><Relationship Id="rId62" Type="http://schemas.openxmlformats.org/officeDocument/2006/relationships/hyperlink" Target="mailto:el5070@msznmo.ru" TargetMode="External"/><Relationship Id="rId70" Type="http://schemas.openxmlformats.org/officeDocument/2006/relationships/footer" Target="footer3.xml"/><Relationship Id="rId75" Type="http://schemas.openxmlformats.org/officeDocument/2006/relationships/hyperlink" Target="mailto:rkc@domod.ru" TargetMode="External"/><Relationship Id="rId83" Type="http://schemas.openxmlformats.org/officeDocument/2006/relationships/hyperlink" Target="mailto:%20mfckrasnogorsk@list.ru" TargetMode="External"/><Relationship Id="rId88" Type="http://schemas.openxmlformats.org/officeDocument/2006/relationships/hyperlink" Target="http://lubreg.ru/mfc" TargetMode="External"/><Relationship Id="rId91" Type="http://schemas.openxmlformats.org/officeDocument/2006/relationships/hyperlink" Target="mailto:info@mfcsp.ru" TargetMode="External"/><Relationship Id="rId96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r5002@msznmo.ru" TargetMode="External"/><Relationship Id="rId23" Type="http://schemas.openxmlformats.org/officeDocument/2006/relationships/hyperlink" Target="mailto:gel5011@msznmo.ru" TargetMode="External"/><Relationship Id="rId28" Type="http://schemas.openxmlformats.org/officeDocument/2006/relationships/hyperlink" Target="mailto:kas5017@msznmo.ru" TargetMode="External"/><Relationship Id="rId36" Type="http://schemas.openxmlformats.org/officeDocument/2006/relationships/hyperlink" Target="mailto:len5027@msznmo.ru" TargetMode="External"/><Relationship Id="rId49" Type="http://schemas.openxmlformats.org/officeDocument/2006/relationships/hyperlink" Target="mailto:push5047@msznmo.ru" TargetMode="External"/><Relationship Id="rId57" Type="http://schemas.openxmlformats.org/officeDocument/2006/relationships/hyperlink" Target="mailto:him5062@msznmo.ru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mailto:kol5021@msznmo.ru" TargetMode="External"/><Relationship Id="rId44" Type="http://schemas.openxmlformats.org/officeDocument/2006/relationships/hyperlink" Target="mailto:nog5038@msznmo.ru" TargetMode="External"/><Relationship Id="rId52" Type="http://schemas.openxmlformats.org/officeDocument/2006/relationships/hyperlink" Target="mailto:ruz5052@msznmo.ru" TargetMode="External"/><Relationship Id="rId60" Type="http://schemas.openxmlformats.org/officeDocument/2006/relationships/hyperlink" Target="mailto:sch5067@msznmo.ru" TargetMode="External"/><Relationship Id="rId65" Type="http://schemas.openxmlformats.org/officeDocument/2006/relationships/header" Target="header1.xml"/><Relationship Id="rId73" Type="http://schemas.openxmlformats.org/officeDocument/2006/relationships/hyperlink" Target="mailto:ms-mfc@mail.ru" TargetMode="External"/><Relationship Id="rId78" Type="http://schemas.openxmlformats.org/officeDocument/2006/relationships/hyperlink" Target="mailto:kashira.mfc@yandex.ru" TargetMode="External"/><Relationship Id="rId81" Type="http://schemas.openxmlformats.org/officeDocument/2006/relationships/hyperlink" Target="http://www.klincity.ru/mfc" TargetMode="External"/><Relationship Id="rId86" Type="http://schemas.openxmlformats.org/officeDocument/2006/relationships/hyperlink" Target="http://www.mfc50.ru/" TargetMode="External"/><Relationship Id="rId94" Type="http://schemas.openxmlformats.org/officeDocument/2006/relationships/hyperlink" Target="http://serpregion.ru/content/view/12931" TargetMode="External"/><Relationship Id="rId99" Type="http://schemas.openxmlformats.org/officeDocument/2006/relationships/hyperlink" Target="http://shaturamfc.ru/" TargetMode="External"/><Relationship Id="rId10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68A199ABEA3D03E1CC76AB67D8B25B3C85AE7BF6941103A45FBCC8174DDB32C16D9A3C3B5DD24060m9M" TargetMode="External"/><Relationship Id="rId13" Type="http://schemas.openxmlformats.org/officeDocument/2006/relationships/hyperlink" Target="mailto:mszn@Mosreg.ru" TargetMode="External"/><Relationship Id="rId18" Type="http://schemas.openxmlformats.org/officeDocument/2006/relationships/hyperlink" Target="mailto:dz5005@msznmo.ru" TargetMode="External"/><Relationship Id="rId39" Type="http://schemas.openxmlformats.org/officeDocument/2006/relationships/hyperlink" Target="mailto:lit5032@msznmo.ru" TargetMode="External"/><Relationship Id="rId34" Type="http://schemas.openxmlformats.org/officeDocument/2006/relationships/hyperlink" Target="mailto:kr5025@msznmo.ru" TargetMode="External"/><Relationship Id="rId50" Type="http://schemas.openxmlformats.org/officeDocument/2006/relationships/hyperlink" Target="mailto:push5048@msznmo.ru" TargetMode="External"/><Relationship Id="rId55" Type="http://schemas.openxmlformats.org/officeDocument/2006/relationships/hyperlink" Target="mailto:sol5057@msznmo.ru" TargetMode="External"/><Relationship Id="rId76" Type="http://schemas.openxmlformats.org/officeDocument/2006/relationships/hyperlink" Target="http://ercdmd.ru/" TargetMode="External"/><Relationship Id="rId97" Type="http://schemas.openxmlformats.org/officeDocument/2006/relationships/hyperlink" Target="mailto:mfc_himki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fc.balashiha@mail.ru" TargetMode="External"/><Relationship Id="rId92" Type="http://schemas.openxmlformats.org/officeDocument/2006/relationships/hyperlink" Target="http://mfcsp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l5018@msznmo.ru" TargetMode="External"/><Relationship Id="rId24" Type="http://schemas.openxmlformats.org/officeDocument/2006/relationships/hyperlink" Target="mailto:guk5012@msznmo.ru" TargetMode="External"/><Relationship Id="rId40" Type="http://schemas.openxmlformats.org/officeDocument/2006/relationships/hyperlink" Target="mailto:15033@msznmo.ru" TargetMode="External"/><Relationship Id="rId45" Type="http://schemas.openxmlformats.org/officeDocument/2006/relationships/hyperlink" Target="mailto:oz5040@msznmo.ru" TargetMode="External"/><Relationship Id="rId66" Type="http://schemas.openxmlformats.org/officeDocument/2006/relationships/header" Target="header2.xml"/><Relationship Id="rId87" Type="http://schemas.openxmlformats.org/officeDocument/2006/relationships/hyperlink" Target="mailto:lub-mfc@mail.ru" TargetMode="External"/><Relationship Id="rId61" Type="http://schemas.openxmlformats.org/officeDocument/2006/relationships/hyperlink" Target="mailto:el5069@msznmo.ru" TargetMode="External"/><Relationship Id="rId82" Type="http://schemas.openxmlformats.org/officeDocument/2006/relationships/hyperlink" Target="mailto:kolomna.mfc@mail.ru" TargetMode="External"/><Relationship Id="rId19" Type="http://schemas.openxmlformats.org/officeDocument/2006/relationships/hyperlink" Target="mailto:dm5006@msznmo.ru" TargetMode="External"/><Relationship Id="rId14" Type="http://schemas.openxmlformats.org/officeDocument/2006/relationships/hyperlink" Target="mailto:bal5001@msznmo.ru" TargetMode="External"/><Relationship Id="rId30" Type="http://schemas.openxmlformats.org/officeDocument/2006/relationships/hyperlink" Target="mailto:kol5020@msznmo.ru" TargetMode="External"/><Relationship Id="rId35" Type="http://schemas.openxmlformats.org/officeDocument/2006/relationships/hyperlink" Target="mailto:kr5026@msznmo.ru" TargetMode="External"/><Relationship Id="rId56" Type="http://schemas.openxmlformats.org/officeDocument/2006/relationships/hyperlink" Target="mailto:fr5061@msznmo.ru" TargetMode="External"/><Relationship Id="rId77" Type="http://schemas.openxmlformats.org/officeDocument/2006/relationships/hyperlink" Target="mailto:mfc-zven@yandex.ru" TargetMode="External"/><Relationship Id="rId100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yperlink" Target="mailto:reut5050@msznmo.ru" TargetMode="External"/><Relationship Id="rId72" Type="http://schemas.openxmlformats.org/officeDocument/2006/relationships/hyperlink" Target="http://www.bmfc.ru/" TargetMode="External"/><Relationship Id="rId93" Type="http://schemas.openxmlformats.org/officeDocument/2006/relationships/hyperlink" Target="mailto:mfc.serpregion@gmail.com" TargetMode="External"/><Relationship Id="rId98" Type="http://schemas.openxmlformats.org/officeDocument/2006/relationships/hyperlink" Target="mailto:mfc-shatura@ramble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B00C-D950-4E43-8983-2D66FF7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50</Pages>
  <Words>15405</Words>
  <Characters>87814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Папа</cp:lastModifiedBy>
  <cp:revision>34</cp:revision>
  <cp:lastPrinted>2015-04-30T11:46:00Z</cp:lastPrinted>
  <dcterms:created xsi:type="dcterms:W3CDTF">2015-04-23T08:54:00Z</dcterms:created>
  <dcterms:modified xsi:type="dcterms:W3CDTF">2015-05-03T12:31:00Z</dcterms:modified>
</cp:coreProperties>
</file>